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1D5" w:rsidRDefault="00630EA0" w:rsidP="00F33093">
      <w:pPr>
        <w:spacing w:line="360" w:lineRule="auto"/>
        <w:jc w:val="both"/>
        <w:rPr>
          <w:rFonts w:ascii="Arial" w:hAnsi="Arial" w:cs="Arial"/>
        </w:rPr>
      </w:pPr>
      <w:r>
        <w:rPr>
          <w:rFonts w:ascii="Arial" w:hAnsi="Arial" w:cs="Arial"/>
          <w:noProof/>
          <w:lang w:eastAsia="tr-TR"/>
        </w:rPr>
        <mc:AlternateContent>
          <mc:Choice Requires="wps">
            <w:drawing>
              <wp:anchor distT="0" distB="0" distL="114300" distR="114300" simplePos="0" relativeHeight="251669504" behindDoc="0" locked="0" layoutInCell="1" allowOverlap="1">
                <wp:simplePos x="0" y="0"/>
                <wp:positionH relativeFrom="column">
                  <wp:posOffset>2929255</wp:posOffset>
                </wp:positionH>
                <wp:positionV relativeFrom="paragraph">
                  <wp:posOffset>-33020</wp:posOffset>
                </wp:positionV>
                <wp:extent cx="3076575" cy="2466975"/>
                <wp:effectExtent l="0" t="0" r="9525" b="9525"/>
                <wp:wrapNone/>
                <wp:docPr id="3"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2466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7255" w:rsidRPr="00024F12" w:rsidRDefault="00561603" w:rsidP="00561603">
                            <w:pPr>
                              <w:pStyle w:val="ListeParagraf"/>
                              <w:numPr>
                                <w:ilvl w:val="0"/>
                                <w:numId w:val="22"/>
                              </w:numPr>
                              <w:rPr>
                                <w:rFonts w:ascii="Comic Sans MS" w:hAnsi="Comic Sans MS" w:cs="Times New Roman"/>
                                <w:bCs/>
                              </w:rPr>
                            </w:pPr>
                            <w:r w:rsidRPr="00024F12">
                              <w:rPr>
                                <w:rFonts w:ascii="Comic Sans MS" w:hAnsi="Comic Sans MS" w:cs="Times New Roman"/>
                                <w:bCs/>
                              </w:rPr>
                              <w:t>Arkadaşları ve öğretmenleri ile konuşmak dil becerilerini geliştirir.</w:t>
                            </w:r>
                          </w:p>
                          <w:p w:rsidR="00561603" w:rsidRPr="00024F12" w:rsidRDefault="00561603" w:rsidP="00561603">
                            <w:pPr>
                              <w:pStyle w:val="ListeParagraf"/>
                              <w:numPr>
                                <w:ilvl w:val="0"/>
                                <w:numId w:val="22"/>
                              </w:numPr>
                              <w:rPr>
                                <w:rFonts w:ascii="Comic Sans MS" w:hAnsi="Comic Sans MS" w:cs="Times New Roman"/>
                                <w:bCs/>
                              </w:rPr>
                            </w:pPr>
                            <w:r w:rsidRPr="00024F12">
                              <w:rPr>
                                <w:rFonts w:ascii="Comic Sans MS" w:hAnsi="Comic Sans MS" w:cs="Times New Roman"/>
                                <w:bCs/>
                              </w:rPr>
                              <w:t>Kitapları incelemek, boyama ve çizimler yapmak, arkadaşlarına mektup yazmak gibi faaliyetler de dikkat ve konsantrasyonun artmasına ve erken okuma ve yazma yetilerinin gelişmesine yardımcı olur.</w:t>
                            </w:r>
                          </w:p>
                          <w:p w:rsidR="00561603" w:rsidRPr="00024F12" w:rsidRDefault="00561603" w:rsidP="00561603">
                            <w:pPr>
                              <w:pStyle w:val="ListeParagraf"/>
                              <w:numPr>
                                <w:ilvl w:val="0"/>
                                <w:numId w:val="22"/>
                              </w:numPr>
                              <w:rPr>
                                <w:rFonts w:ascii="Comic Sans MS" w:hAnsi="Comic Sans MS" w:cs="Times New Roman"/>
                              </w:rPr>
                            </w:pPr>
                            <w:r w:rsidRPr="00024F12">
                              <w:rPr>
                                <w:rFonts w:ascii="Comic Sans MS" w:hAnsi="Comic Sans MS" w:cs="Times New Roman"/>
                                <w:bCs/>
                              </w:rPr>
                              <w:t>Anaokulu çocuğun yaratıcı yönlerini ve ilgi alanlarını ortaya çıkarmak açısından da önem taşır</w:t>
                            </w:r>
                            <w:r w:rsidRPr="00024F12">
                              <w:rPr>
                                <w:rFonts w:ascii="Comic Sans MS" w:hAnsi="Comic Sans M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1" o:spid="_x0000_s1026" type="#_x0000_t202" style="position:absolute;left:0;text-align:left;margin-left:230.65pt;margin-top:-2.6pt;width:242.25pt;height:19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" fillcolor="white [3201]" strokeweight=".5pt">
                <v:path arrowok="t"/>
                <v:textbox>
                  <w:txbxContent>
                    <w:p w:rsidR="00037255" w:rsidRPr="00024F12" w:rsidRDefault="00561603" w:rsidP="00561603">
                      <w:pPr>
                        <w:pStyle w:val="ListeParagraf"/>
                        <w:numPr>
                          <w:ilvl w:val="0"/>
                          <w:numId w:val="22"/>
                        </w:numPr>
                        <w:rPr>
                          <w:rFonts w:ascii="Comic Sans MS" w:hAnsi="Comic Sans MS" w:cs="Times New Roman"/>
                          <w:bCs/>
                        </w:rPr>
                      </w:pPr>
                      <w:r w:rsidRPr="00024F12">
                        <w:rPr>
                          <w:rFonts w:ascii="Comic Sans MS" w:hAnsi="Comic Sans MS" w:cs="Times New Roman"/>
                          <w:bCs/>
                        </w:rPr>
                        <w:t>Arkadaşları ve öğretmenleri ile konuşmak dil becerilerini geliştirir.</w:t>
                      </w:r>
                    </w:p>
                    <w:p w:rsidR="00561603" w:rsidRPr="00024F12" w:rsidRDefault="00561603" w:rsidP="00561603">
                      <w:pPr>
                        <w:pStyle w:val="ListeParagraf"/>
                        <w:numPr>
                          <w:ilvl w:val="0"/>
                          <w:numId w:val="22"/>
                        </w:numPr>
                        <w:rPr>
                          <w:rFonts w:ascii="Comic Sans MS" w:hAnsi="Comic Sans MS" w:cs="Times New Roman"/>
                          <w:bCs/>
                        </w:rPr>
                      </w:pPr>
                      <w:r w:rsidRPr="00024F12">
                        <w:rPr>
                          <w:rFonts w:ascii="Comic Sans MS" w:hAnsi="Comic Sans MS" w:cs="Times New Roman"/>
                          <w:bCs/>
                        </w:rPr>
                        <w:t>Kitapları incelemek, boyama ve çizimler yapmak, arkadaşlarına mektup yazmak gibi faaliyetler de dikkat ve konsantrasyonun artmasına ve erken okuma ve yazma yetilerinin gelişmesine yardımcı olur.</w:t>
                      </w:r>
                    </w:p>
                    <w:p w:rsidR="00561603" w:rsidRPr="00024F12" w:rsidRDefault="00561603" w:rsidP="00561603">
                      <w:pPr>
                        <w:pStyle w:val="ListeParagraf"/>
                        <w:numPr>
                          <w:ilvl w:val="0"/>
                          <w:numId w:val="22"/>
                        </w:numPr>
                        <w:rPr>
                          <w:rFonts w:ascii="Comic Sans MS" w:hAnsi="Comic Sans MS" w:cs="Times New Roman"/>
                        </w:rPr>
                      </w:pPr>
                      <w:r w:rsidRPr="00024F12">
                        <w:rPr>
                          <w:rFonts w:ascii="Comic Sans MS" w:hAnsi="Comic Sans MS" w:cs="Times New Roman"/>
                          <w:bCs/>
                        </w:rPr>
                        <w:t>Anaokulu çocuğun yaratıcı yönlerini ve ilgi alanlarını ortaya çıkarmak açısından da önem taşır</w:t>
                      </w:r>
                      <w:r w:rsidRPr="00024F12">
                        <w:rPr>
                          <w:rFonts w:ascii="Comic Sans MS" w:hAnsi="Comic Sans MS" w:cs="Times New Roman"/>
                        </w:rPr>
                        <w:t>.</w:t>
                      </w: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68480" behindDoc="0" locked="0" layoutInCell="1" allowOverlap="1">
                <wp:simplePos x="0" y="0"/>
                <wp:positionH relativeFrom="column">
                  <wp:posOffset>2929255</wp:posOffset>
                </wp:positionH>
                <wp:positionV relativeFrom="paragraph">
                  <wp:posOffset>-566420</wp:posOffset>
                </wp:positionV>
                <wp:extent cx="3076575" cy="533400"/>
                <wp:effectExtent l="0" t="0" r="9525"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1603" w:rsidRPr="00F60F1E" w:rsidRDefault="00561603" w:rsidP="00561603">
                            <w:pPr>
                              <w:jc w:val="center"/>
                              <w:rPr>
                                <w:rFonts w:ascii="Times New Roman" w:hAnsi="Times New Roman" w:cs="Times New Roman"/>
                                <w:b/>
                              </w:rPr>
                            </w:pPr>
                            <w:r>
                              <w:rPr>
                                <w:rFonts w:ascii="Times New Roman" w:hAnsi="Times New Roman" w:cs="Times New Roman"/>
                                <w:b/>
                              </w:rPr>
                              <w:t>OKUL ÖNCESİ ÇOCUKLARA NE KAZANDIRIR?</w:t>
                            </w:r>
                          </w:p>
                          <w:p w:rsidR="00BE7D82" w:rsidRPr="00561603" w:rsidRDefault="00BE7D82" w:rsidP="00561603">
                            <w:pPr>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 o:spid="_x0000_s1027" type="#_x0000_t202" style="position:absolute;left:0;text-align:left;margin-left:230.65pt;margin-top:-44.6pt;width:242.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" fillcolor="white [3201]" strokeweight=".5pt">
                <v:path arrowok="t"/>
                <v:textbox>
                  <w:txbxContent>
                    <w:p w:rsidR="00561603" w:rsidRPr="00F60F1E" w:rsidRDefault="00561603" w:rsidP="00561603">
                      <w:pPr>
                        <w:jc w:val="center"/>
                        <w:rPr>
                          <w:rFonts w:ascii="Times New Roman" w:hAnsi="Times New Roman" w:cs="Times New Roman"/>
                          <w:b/>
                        </w:rPr>
                      </w:pPr>
                      <w:r>
                        <w:rPr>
                          <w:rFonts w:ascii="Times New Roman" w:hAnsi="Times New Roman" w:cs="Times New Roman"/>
                          <w:b/>
                        </w:rPr>
                        <w:t>OKUL ÖNCESİ ÇOCUKLARA NE KAZANDIRIR?</w:t>
                      </w:r>
                    </w:p>
                    <w:p w:rsidR="00BE7D82" w:rsidRPr="00561603" w:rsidRDefault="00BE7D82" w:rsidP="00561603">
                      <w:pPr>
                        <w:jc w:val="both"/>
                        <w:rPr>
                          <w:rFonts w:ascii="Times New Roman" w:hAnsi="Times New Roman" w:cs="Times New Roman"/>
                        </w:rPr>
                      </w:pP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67456" behindDoc="0" locked="0" layoutInCell="1" allowOverlap="1">
                <wp:simplePos x="0" y="0"/>
                <wp:positionH relativeFrom="column">
                  <wp:posOffset>-537845</wp:posOffset>
                </wp:positionH>
                <wp:positionV relativeFrom="paragraph">
                  <wp:posOffset>-33020</wp:posOffset>
                </wp:positionV>
                <wp:extent cx="3000375" cy="6353175"/>
                <wp:effectExtent l="0" t="0" r="9525" b="952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6353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3F19"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Çocuklar okul öncesi eğitim ile sosyal, duygusal fiziksel ve zihinsel birçok beceri kazanır ve geliştirirler.</w:t>
                            </w:r>
                          </w:p>
                          <w:p w:rsidR="00561603"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Sosyal olarak paylaşmayı, sıra beklemeyi, kurallara uymayı, karşılıklı konuşmayı, oyun kurmayı, yaşıtları ile çıkan çatışmaları çözmeyi, kendini korumayı ve diğer çocukların haklarına saygı göstermeyi öğrenir.</w:t>
                            </w:r>
                          </w:p>
                          <w:p w:rsidR="00561603"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 xml:space="preserve">Yemek, uyku, tuvalet gibi </w:t>
                            </w:r>
                            <w:r w:rsidR="00630EA0" w:rsidRPr="00024F12">
                              <w:rPr>
                                <w:rFonts w:ascii="Comic Sans MS" w:hAnsi="Comic Sans MS" w:cs="Times New Roman"/>
                                <w:bCs/>
                              </w:rPr>
                              <w:t>öz bakım</w:t>
                            </w:r>
                            <w:r w:rsidRPr="00024F12">
                              <w:rPr>
                                <w:rFonts w:ascii="Comic Sans MS" w:hAnsi="Comic Sans MS" w:cs="Times New Roman"/>
                                <w:bCs/>
                              </w:rPr>
                              <w:t xml:space="preserve"> becerilerini kazanmak, anne-babadan ayrı kalmak duygusal gelişimine katkıda bulunarak kendine güvenini artırır.</w:t>
                            </w:r>
                          </w:p>
                          <w:p w:rsidR="00561603"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Anaokullarındaki kesme, yapıştırma, boyama, kalem kullanma gibi faaliyetlerin düzenli olarak yapılması ise çocukların ince motor becerilerini geliştirir.</w:t>
                            </w:r>
                          </w:p>
                          <w:p w:rsidR="00561603"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Koşma, zıplama, fırlatma, tırmanma gibi faaliyetlerle de kaba motor fonksiyonlarını kullanır ve geliştirir.</w:t>
                            </w:r>
                          </w:p>
                          <w:p w:rsidR="00561603"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Anaokulundaki nesneleri eşleştirme, sınıflandırma, ölçme, gözlem yapma ve fikirler üretme gibi çeşitli faaliyetler çocuğun matematik ve bilim becerilerinin gelişmesini sağlar.</w:t>
                            </w:r>
                          </w:p>
                          <w:p w:rsidR="00561603"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Canlandırma, taklit ve hayali oyunlar sayesinde hayal gücü gelişir.</w:t>
                            </w:r>
                          </w:p>
                          <w:p w:rsidR="00561603" w:rsidRPr="00024F12" w:rsidRDefault="00561603" w:rsidP="00561603">
                            <w:pPr>
                              <w:ind w:left="-360"/>
                              <w:jc w:val="both"/>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9" o:spid="_x0000_s1028" type="#_x0000_t202" style="position:absolute;left:0;text-align:left;margin-left:-42.35pt;margin-top:-2.6pt;width:236.25pt;height:50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" fillcolor="white [3201]" strokeweight=".5pt">
                <v:path arrowok="t"/>
                <v:textbox>
                  <w:txbxContent>
                    <w:p w:rsidR="00D43F19"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Çocuklar okul öncesi eğitim ile sosyal, duygusal fiziksel ve zihinsel birçok beceri kazanır ve geliştirirler.</w:t>
                      </w:r>
                    </w:p>
                    <w:p w:rsidR="00561603"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Sosyal olarak paylaşmayı, sıra beklemeyi, kurallara uymayı, karşılıklı konuşmayı, oyun kurmayı, yaşıtları ile çıkan çatışmaları çözmeyi, kendini korumayı ve diğer çocukların haklarına saygı göstermeyi öğrenir.</w:t>
                      </w:r>
                    </w:p>
                    <w:p w:rsidR="00561603"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 xml:space="preserve">Yemek, uyku, tuvalet gibi </w:t>
                      </w:r>
                      <w:r w:rsidR="00630EA0" w:rsidRPr="00024F12">
                        <w:rPr>
                          <w:rFonts w:ascii="Comic Sans MS" w:hAnsi="Comic Sans MS" w:cs="Times New Roman"/>
                          <w:bCs/>
                        </w:rPr>
                        <w:t>öz bakım</w:t>
                      </w:r>
                      <w:r w:rsidRPr="00024F12">
                        <w:rPr>
                          <w:rFonts w:ascii="Comic Sans MS" w:hAnsi="Comic Sans MS" w:cs="Times New Roman"/>
                          <w:bCs/>
                        </w:rPr>
                        <w:t xml:space="preserve"> becerilerini kazanmak, anne-babadan ayrı kalmak duygusal gelişimine katkıda bulunarak kendine güvenini artırır.</w:t>
                      </w:r>
                    </w:p>
                    <w:p w:rsidR="00561603"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Anaokullarındaki kesme, yapıştırma, boyama, kalem kullanma gibi faaliyetlerin düzenli olarak yapılması ise çocukların ince motor becerilerini geliştirir.</w:t>
                      </w:r>
                    </w:p>
                    <w:p w:rsidR="00561603"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Koşma, zıplama, fırlatma, tırmanma gibi faaliyetlerle de kaba motor fonksiyonlarını kullanır ve geliştirir.</w:t>
                      </w:r>
                    </w:p>
                    <w:p w:rsidR="00561603"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Anaokulundaki nesneleri eşleştirme, sınıflandırma, ölçme, gözlem yapma ve fikirler üretme gibi çeşitli faaliyetler çocuğun matematik ve bilim becerilerinin gelişmesini sağlar.</w:t>
                      </w:r>
                    </w:p>
                    <w:p w:rsidR="00561603" w:rsidRPr="00024F12" w:rsidRDefault="00561603" w:rsidP="00561603">
                      <w:pPr>
                        <w:pStyle w:val="ListeParagraf"/>
                        <w:numPr>
                          <w:ilvl w:val="0"/>
                          <w:numId w:val="21"/>
                        </w:numPr>
                        <w:ind w:left="360"/>
                        <w:jc w:val="both"/>
                        <w:rPr>
                          <w:rFonts w:ascii="Comic Sans MS" w:hAnsi="Comic Sans MS" w:cs="Times New Roman"/>
                          <w:bCs/>
                        </w:rPr>
                      </w:pPr>
                      <w:r w:rsidRPr="00024F12">
                        <w:rPr>
                          <w:rFonts w:ascii="Comic Sans MS" w:hAnsi="Comic Sans MS" w:cs="Times New Roman"/>
                          <w:bCs/>
                        </w:rPr>
                        <w:t>Canlandırma, taklit ve hayali oyunlar sayesinde hayal gücü gelişir.</w:t>
                      </w:r>
                    </w:p>
                    <w:p w:rsidR="00561603" w:rsidRPr="00024F12" w:rsidRDefault="00561603" w:rsidP="00561603">
                      <w:pPr>
                        <w:ind w:left="-360"/>
                        <w:jc w:val="both"/>
                        <w:rPr>
                          <w:rFonts w:ascii="Comic Sans MS" w:hAnsi="Comic Sans MS"/>
                        </w:rPr>
                      </w:pP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66432" behindDoc="0" locked="0" layoutInCell="1" allowOverlap="1">
                <wp:simplePos x="0" y="0"/>
                <wp:positionH relativeFrom="column">
                  <wp:posOffset>-537845</wp:posOffset>
                </wp:positionH>
                <wp:positionV relativeFrom="paragraph">
                  <wp:posOffset>-566420</wp:posOffset>
                </wp:positionV>
                <wp:extent cx="3000375" cy="533400"/>
                <wp:effectExtent l="0" t="0" r="9525"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1D5" w:rsidRPr="00F60F1E" w:rsidRDefault="00BD5165" w:rsidP="00BD5165">
                            <w:pPr>
                              <w:jc w:val="center"/>
                              <w:rPr>
                                <w:rFonts w:ascii="Times New Roman" w:hAnsi="Times New Roman" w:cs="Times New Roman"/>
                                <w:b/>
                              </w:rPr>
                            </w:pPr>
                            <w:r>
                              <w:rPr>
                                <w:rFonts w:ascii="Times New Roman" w:hAnsi="Times New Roman" w:cs="Times New Roman"/>
                                <w:b/>
                              </w:rPr>
                              <w:t>OKUL ÖNCESİ ÇOCUKLARA NE KAZANDIRIR?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8" o:spid="_x0000_s1029" type="#_x0000_t202" style="position:absolute;left:0;text-align:left;margin-left:-42.35pt;margin-top:-44.6pt;width:236.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" fillcolor="white [3201]" strokeweight=".5pt">
                <v:path arrowok="t"/>
                <v:textbox>
                  <w:txbxContent>
                    <w:p w:rsidR="007371D5" w:rsidRPr="00F60F1E" w:rsidRDefault="00BD5165" w:rsidP="00BD5165">
                      <w:pPr>
                        <w:jc w:val="center"/>
                        <w:rPr>
                          <w:rFonts w:ascii="Times New Roman" w:hAnsi="Times New Roman" w:cs="Times New Roman"/>
                          <w:b/>
                        </w:rPr>
                      </w:pPr>
                      <w:r>
                        <w:rPr>
                          <w:rFonts w:ascii="Times New Roman" w:hAnsi="Times New Roman" w:cs="Times New Roman"/>
                          <w:b/>
                        </w:rPr>
                        <w:t>OKUL ÖNCESİ ÇOCUKLARA NE KAZANDIRIR?</w:t>
                      </w: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70528" behindDoc="0" locked="0" layoutInCell="1" allowOverlap="1">
                <wp:simplePos x="0" y="0"/>
                <wp:positionH relativeFrom="column">
                  <wp:posOffset>6415405</wp:posOffset>
                </wp:positionH>
                <wp:positionV relativeFrom="paragraph">
                  <wp:posOffset>-556895</wp:posOffset>
                </wp:positionV>
                <wp:extent cx="3019425" cy="6867525"/>
                <wp:effectExtent l="0" t="0" r="9525" b="9525"/>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9425" cy="6867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38D" w:rsidRDefault="00AC038D" w:rsidP="00BC79FA">
                            <w:pPr>
                              <w:spacing w:line="360" w:lineRule="auto"/>
                              <w:rPr>
                                <w:b/>
                                <w:bCs/>
                                <w:noProof/>
                                <w:sz w:val="24"/>
                                <w:szCs w:val="24"/>
                                <w:u w:val="single"/>
                                <w:lang w:eastAsia="tr-TR"/>
                              </w:rPr>
                            </w:pPr>
                          </w:p>
                          <w:p w:rsidR="00630EA0" w:rsidRDefault="00630EA0" w:rsidP="00BC79FA">
                            <w:pPr>
                              <w:spacing w:line="360" w:lineRule="auto"/>
                              <w:rPr>
                                <w:b/>
                                <w:bCs/>
                                <w:noProof/>
                                <w:sz w:val="24"/>
                                <w:szCs w:val="24"/>
                                <w:u w:val="single"/>
                                <w:lang w:eastAsia="tr-TR"/>
                              </w:rPr>
                            </w:pPr>
                            <w:r w:rsidRPr="005F132E">
                              <w:rPr>
                                <w:noProof/>
                                <w:lang w:eastAsia="tr-TR"/>
                              </w:rPr>
                              <w:drawing>
                                <wp:inline distT="0" distB="0" distL="0" distR="0" wp14:anchorId="6D966DA1" wp14:editId="3EF89B6C">
                                  <wp:extent cx="2830195" cy="1194084"/>
                                  <wp:effectExtent l="0" t="0" r="0" b="0"/>
                                  <wp:docPr id="11" name="Resim 11" descr="\\SLYMN\Users\Public\log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YMN\Users\Public\logo1-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0195" cy="1194084"/>
                                          </a:xfrm>
                                          <a:prstGeom prst="rect">
                                            <a:avLst/>
                                          </a:prstGeom>
                                          <a:noFill/>
                                          <a:ln>
                                            <a:noFill/>
                                          </a:ln>
                                        </pic:spPr>
                                      </pic:pic>
                                    </a:graphicData>
                                  </a:graphic>
                                </wp:inline>
                              </w:drawing>
                            </w:r>
                          </w:p>
                          <w:p w:rsidR="00630EA0" w:rsidRDefault="00630EA0" w:rsidP="00BC79FA">
                            <w:pPr>
                              <w:spacing w:line="360" w:lineRule="auto"/>
                              <w:rPr>
                                <w:b/>
                                <w:bCs/>
                                <w:noProof/>
                                <w:sz w:val="24"/>
                                <w:szCs w:val="24"/>
                                <w:u w:val="single"/>
                                <w:lang w:eastAsia="tr-TR"/>
                              </w:rPr>
                            </w:pPr>
                          </w:p>
                          <w:p w:rsidR="00630EA0" w:rsidRDefault="00630EA0" w:rsidP="00BC79FA">
                            <w:pPr>
                              <w:spacing w:line="360" w:lineRule="auto"/>
                              <w:rPr>
                                <w:b/>
                                <w:bCs/>
                                <w:noProof/>
                                <w:sz w:val="24"/>
                                <w:szCs w:val="24"/>
                                <w:u w:val="single"/>
                                <w:lang w:eastAsia="tr-TR"/>
                              </w:rPr>
                            </w:pPr>
                          </w:p>
                          <w:p w:rsidR="00BC79FA" w:rsidRPr="00630EA0" w:rsidRDefault="00BC79FA" w:rsidP="00630EA0">
                            <w:pPr>
                              <w:spacing w:line="360" w:lineRule="auto"/>
                              <w:rPr>
                                <w:b/>
                                <w:bCs/>
                                <w:sz w:val="24"/>
                                <w:szCs w:val="24"/>
                                <w:u w:val="single"/>
                              </w:rPr>
                            </w:pPr>
                            <w:r>
                              <w:rPr>
                                <w:b/>
                                <w:bCs/>
                                <w:noProof/>
                                <w:sz w:val="24"/>
                                <w:szCs w:val="24"/>
                                <w:u w:val="single"/>
                                <w:lang w:eastAsia="tr-TR"/>
                              </w:rPr>
                              <w:drawing>
                                <wp:inline distT="0" distB="0" distL="0" distR="0">
                                  <wp:extent cx="2819400" cy="1752600"/>
                                  <wp:effectExtent l="0" t="0" r="0" b="0"/>
                                  <wp:docPr id="25" name="Resim 25" descr="C:\Users\Kadir TEKEŞ\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dir TEKEŞ\Desktop\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752600"/>
                                          </a:xfrm>
                                          <a:prstGeom prst="rect">
                                            <a:avLst/>
                                          </a:prstGeom>
                                          <a:noFill/>
                                          <a:ln>
                                            <a:noFill/>
                                          </a:ln>
                                        </pic:spPr>
                                      </pic:pic>
                                    </a:graphicData>
                                  </a:graphic>
                                </wp:inline>
                              </w:drawing>
                            </w:r>
                          </w:p>
                          <w:p w:rsidR="00D0074C" w:rsidRDefault="00630EA0" w:rsidP="00F60F1E">
                            <w:pPr>
                              <w:spacing w:line="360" w:lineRule="auto"/>
                              <w:jc w:val="center"/>
                              <w:rPr>
                                <w:rFonts w:cs="Times New Roman"/>
                                <w:b/>
                                <w:sz w:val="24"/>
                                <w:szCs w:val="24"/>
                              </w:rPr>
                            </w:pPr>
                            <w:r>
                              <w:rPr>
                                <w:rFonts w:cs="Times New Roman"/>
                                <w:b/>
                                <w:sz w:val="24"/>
                                <w:szCs w:val="24"/>
                              </w:rPr>
                              <w:t>Hasan EREL</w:t>
                            </w:r>
                          </w:p>
                          <w:p w:rsidR="00BC79FA" w:rsidRPr="00BC79FA" w:rsidRDefault="00630EA0" w:rsidP="00BC79FA">
                            <w:pPr>
                              <w:spacing w:line="360" w:lineRule="auto"/>
                              <w:jc w:val="center"/>
                              <w:rPr>
                                <w:rFonts w:cs="Times New Roman"/>
                                <w:b/>
                                <w:sz w:val="24"/>
                                <w:szCs w:val="24"/>
                              </w:rPr>
                            </w:pPr>
                            <w:r>
                              <w:rPr>
                                <w:rFonts w:cs="Times New Roman"/>
                                <w:b/>
                                <w:sz w:val="24"/>
                                <w:szCs w:val="24"/>
                              </w:rPr>
                              <w:t>Psikolojik Danışman</w:t>
                            </w:r>
                          </w:p>
                          <w:p w:rsidR="00BC79FA" w:rsidRPr="00F60F1E" w:rsidRDefault="00630EA0" w:rsidP="00630EA0">
                            <w:pPr>
                              <w:jc w:val="center"/>
                              <w:rPr>
                                <w:rFonts w:cs="Times New Roman"/>
                                <w:b/>
                                <w:sz w:val="24"/>
                                <w:szCs w:val="24"/>
                              </w:rPr>
                            </w:pPr>
                            <w:r>
                              <w:rPr>
                                <w:rFonts w:cs="Times New Roman"/>
                                <w:b/>
                                <w:sz w:val="24"/>
                                <w:szCs w:val="24"/>
                              </w:rPr>
                              <w:t>VALİDE SULTAN ANAOKULU</w:t>
                            </w:r>
                          </w:p>
                          <w:p w:rsidR="004962A8" w:rsidRPr="00F60F1E" w:rsidRDefault="00A0619C" w:rsidP="00F60F1E">
                            <w:pPr>
                              <w:jc w:val="center"/>
                              <w:rPr>
                                <w:rFonts w:cs="Times New Roman"/>
                                <w:b/>
                                <w:sz w:val="24"/>
                                <w:szCs w:val="24"/>
                              </w:rPr>
                            </w:pPr>
                            <w:r>
                              <w:rPr>
                                <w:rFonts w:cs="Times New Roman"/>
                                <w:b/>
                                <w:sz w:val="24"/>
                                <w:szCs w:val="24"/>
                              </w:rPr>
                              <w:t>OKUL ÖNCESİ EĞİTİMİN ÖNEMİ VE REHBERLİK SERVİSİ TANITIM BROŞÜRÜ</w:t>
                            </w:r>
                          </w:p>
                          <w:p w:rsidR="00AD29F3" w:rsidRPr="004962A8" w:rsidRDefault="00AD29F3" w:rsidP="004962A8">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 o:spid="_x0000_s1030" type="#_x0000_t202" style="position:absolute;left:0;text-align:left;margin-left:505.15pt;margin-top:-43.85pt;width:237.75pt;height:54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" fillcolor="white [3201]" strokeweight=".5pt">
                <v:path arrowok="t"/>
                <v:textbox>
                  <w:txbxContent>
                    <w:p w:rsidR="00AC038D" w:rsidRDefault="00AC038D" w:rsidP="00BC79FA">
                      <w:pPr>
                        <w:spacing w:line="360" w:lineRule="auto"/>
                        <w:rPr>
                          <w:b/>
                          <w:bCs/>
                          <w:noProof/>
                          <w:sz w:val="24"/>
                          <w:szCs w:val="24"/>
                          <w:u w:val="single"/>
                          <w:lang w:eastAsia="tr-TR"/>
                        </w:rPr>
                      </w:pPr>
                    </w:p>
                    <w:p w:rsidR="00630EA0" w:rsidRDefault="00630EA0" w:rsidP="00BC79FA">
                      <w:pPr>
                        <w:spacing w:line="360" w:lineRule="auto"/>
                        <w:rPr>
                          <w:b/>
                          <w:bCs/>
                          <w:noProof/>
                          <w:sz w:val="24"/>
                          <w:szCs w:val="24"/>
                          <w:u w:val="single"/>
                          <w:lang w:eastAsia="tr-TR"/>
                        </w:rPr>
                      </w:pPr>
                      <w:r w:rsidRPr="005F132E">
                        <w:rPr>
                          <w:noProof/>
                          <w:lang w:eastAsia="tr-TR"/>
                        </w:rPr>
                        <w:drawing>
                          <wp:inline distT="0" distB="0" distL="0" distR="0" wp14:anchorId="6D966DA1" wp14:editId="3EF89B6C">
                            <wp:extent cx="2830195" cy="1194084"/>
                            <wp:effectExtent l="0" t="0" r="0" b="0"/>
                            <wp:docPr id="11" name="Resim 11" descr="\\SLYMN\Users\Public\log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YMN\Users\Public\logo1-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0195" cy="1194084"/>
                                    </a:xfrm>
                                    <a:prstGeom prst="rect">
                                      <a:avLst/>
                                    </a:prstGeom>
                                    <a:noFill/>
                                    <a:ln>
                                      <a:noFill/>
                                    </a:ln>
                                  </pic:spPr>
                                </pic:pic>
                              </a:graphicData>
                            </a:graphic>
                          </wp:inline>
                        </w:drawing>
                      </w:r>
                    </w:p>
                    <w:p w:rsidR="00630EA0" w:rsidRDefault="00630EA0" w:rsidP="00BC79FA">
                      <w:pPr>
                        <w:spacing w:line="360" w:lineRule="auto"/>
                        <w:rPr>
                          <w:b/>
                          <w:bCs/>
                          <w:noProof/>
                          <w:sz w:val="24"/>
                          <w:szCs w:val="24"/>
                          <w:u w:val="single"/>
                          <w:lang w:eastAsia="tr-TR"/>
                        </w:rPr>
                      </w:pPr>
                    </w:p>
                    <w:p w:rsidR="00630EA0" w:rsidRDefault="00630EA0" w:rsidP="00BC79FA">
                      <w:pPr>
                        <w:spacing w:line="360" w:lineRule="auto"/>
                        <w:rPr>
                          <w:b/>
                          <w:bCs/>
                          <w:noProof/>
                          <w:sz w:val="24"/>
                          <w:szCs w:val="24"/>
                          <w:u w:val="single"/>
                          <w:lang w:eastAsia="tr-TR"/>
                        </w:rPr>
                      </w:pPr>
                    </w:p>
                    <w:p w:rsidR="00BC79FA" w:rsidRPr="00630EA0" w:rsidRDefault="00BC79FA" w:rsidP="00630EA0">
                      <w:pPr>
                        <w:spacing w:line="360" w:lineRule="auto"/>
                        <w:rPr>
                          <w:b/>
                          <w:bCs/>
                          <w:sz w:val="24"/>
                          <w:szCs w:val="24"/>
                          <w:u w:val="single"/>
                        </w:rPr>
                      </w:pPr>
                      <w:r>
                        <w:rPr>
                          <w:b/>
                          <w:bCs/>
                          <w:noProof/>
                          <w:sz w:val="24"/>
                          <w:szCs w:val="24"/>
                          <w:u w:val="single"/>
                          <w:lang w:eastAsia="tr-TR"/>
                        </w:rPr>
                        <w:drawing>
                          <wp:inline distT="0" distB="0" distL="0" distR="0">
                            <wp:extent cx="2819400" cy="1752600"/>
                            <wp:effectExtent l="0" t="0" r="0" b="0"/>
                            <wp:docPr id="25" name="Resim 25" descr="C:\Users\Kadir TEKEŞ\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dir TEKEŞ\Desktop\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752600"/>
                                    </a:xfrm>
                                    <a:prstGeom prst="rect">
                                      <a:avLst/>
                                    </a:prstGeom>
                                    <a:noFill/>
                                    <a:ln>
                                      <a:noFill/>
                                    </a:ln>
                                  </pic:spPr>
                                </pic:pic>
                              </a:graphicData>
                            </a:graphic>
                          </wp:inline>
                        </w:drawing>
                      </w:r>
                    </w:p>
                    <w:p w:rsidR="00D0074C" w:rsidRDefault="00630EA0" w:rsidP="00F60F1E">
                      <w:pPr>
                        <w:spacing w:line="360" w:lineRule="auto"/>
                        <w:jc w:val="center"/>
                        <w:rPr>
                          <w:rFonts w:cs="Times New Roman"/>
                          <w:b/>
                          <w:sz w:val="24"/>
                          <w:szCs w:val="24"/>
                        </w:rPr>
                      </w:pPr>
                      <w:r>
                        <w:rPr>
                          <w:rFonts w:cs="Times New Roman"/>
                          <w:b/>
                          <w:sz w:val="24"/>
                          <w:szCs w:val="24"/>
                        </w:rPr>
                        <w:t>Hasan EREL</w:t>
                      </w:r>
                    </w:p>
                    <w:p w:rsidR="00BC79FA" w:rsidRPr="00BC79FA" w:rsidRDefault="00630EA0" w:rsidP="00BC79FA">
                      <w:pPr>
                        <w:spacing w:line="360" w:lineRule="auto"/>
                        <w:jc w:val="center"/>
                        <w:rPr>
                          <w:rFonts w:cs="Times New Roman"/>
                          <w:b/>
                          <w:sz w:val="24"/>
                          <w:szCs w:val="24"/>
                        </w:rPr>
                      </w:pPr>
                      <w:r>
                        <w:rPr>
                          <w:rFonts w:cs="Times New Roman"/>
                          <w:b/>
                          <w:sz w:val="24"/>
                          <w:szCs w:val="24"/>
                        </w:rPr>
                        <w:t>Psikolojik Danışman</w:t>
                      </w:r>
                    </w:p>
                    <w:p w:rsidR="00BC79FA" w:rsidRPr="00F60F1E" w:rsidRDefault="00630EA0" w:rsidP="00630EA0">
                      <w:pPr>
                        <w:jc w:val="center"/>
                        <w:rPr>
                          <w:rFonts w:cs="Times New Roman"/>
                          <w:b/>
                          <w:sz w:val="24"/>
                          <w:szCs w:val="24"/>
                        </w:rPr>
                      </w:pPr>
                      <w:r>
                        <w:rPr>
                          <w:rFonts w:cs="Times New Roman"/>
                          <w:b/>
                          <w:sz w:val="24"/>
                          <w:szCs w:val="24"/>
                        </w:rPr>
                        <w:t>VALİDE SULTAN ANAOKULU</w:t>
                      </w:r>
                    </w:p>
                    <w:p w:rsidR="004962A8" w:rsidRPr="00F60F1E" w:rsidRDefault="00A0619C" w:rsidP="00F60F1E">
                      <w:pPr>
                        <w:jc w:val="center"/>
                        <w:rPr>
                          <w:rFonts w:cs="Times New Roman"/>
                          <w:b/>
                          <w:sz w:val="24"/>
                          <w:szCs w:val="24"/>
                        </w:rPr>
                      </w:pPr>
                      <w:r>
                        <w:rPr>
                          <w:rFonts w:cs="Times New Roman"/>
                          <w:b/>
                          <w:sz w:val="24"/>
                          <w:szCs w:val="24"/>
                        </w:rPr>
                        <w:t>OKUL ÖNCESİ EĞİTİMİN ÖNEMİ VE REHBERLİK SERVİSİ TANITIM BROŞÜRÜ</w:t>
                      </w:r>
                    </w:p>
                    <w:p w:rsidR="00AD29F3" w:rsidRPr="004962A8" w:rsidRDefault="00AD29F3" w:rsidP="004962A8">
                      <w:pPr>
                        <w:jc w:val="center"/>
                        <w:rPr>
                          <w:b/>
                          <w:sz w:val="24"/>
                          <w:szCs w:val="24"/>
                        </w:rPr>
                      </w:pPr>
                    </w:p>
                  </w:txbxContent>
                </v:textbox>
              </v:shape>
            </w:pict>
          </mc:Fallback>
        </mc:AlternateContent>
      </w:r>
    </w:p>
    <w:p w:rsidR="007371D5" w:rsidRDefault="00630EA0">
      <w:pPr>
        <w:rPr>
          <w:rFonts w:ascii="Arial" w:hAnsi="Arial" w:cs="Arial"/>
        </w:rPr>
      </w:pPr>
      <w:r>
        <w:rPr>
          <w:rFonts w:ascii="Arial" w:hAnsi="Arial" w:cs="Arial"/>
          <w:noProof/>
          <w:lang w:eastAsia="tr-TR"/>
        </w:rPr>
        <mc:AlternateContent>
          <mc:Choice Requires="wps">
            <w:drawing>
              <wp:anchor distT="0" distB="0" distL="114300" distR="114300" simplePos="0" relativeHeight="251675648" behindDoc="0" locked="0" layoutInCell="1" allowOverlap="1">
                <wp:simplePos x="0" y="0"/>
                <wp:positionH relativeFrom="column">
                  <wp:posOffset>2929255</wp:posOffset>
                </wp:positionH>
                <wp:positionV relativeFrom="paragraph">
                  <wp:posOffset>2091690</wp:posOffset>
                </wp:positionV>
                <wp:extent cx="3076575" cy="3886200"/>
                <wp:effectExtent l="0" t="0" r="9525"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388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1603" w:rsidRPr="00AC038D" w:rsidRDefault="003A5726" w:rsidP="00561603">
                            <w:pPr>
                              <w:rPr>
                                <w:rFonts w:ascii="Comic Sans MS" w:hAnsi="Comic Sans MS"/>
                                <w:b/>
                              </w:rPr>
                            </w:pPr>
                            <w:r w:rsidRPr="00AC038D">
                              <w:rPr>
                                <w:rFonts w:ascii="Comic Sans MS" w:hAnsi="Comic Sans MS"/>
                                <w:b/>
                              </w:rPr>
                              <w:t>Sevgili Anne ve Babalar,</w:t>
                            </w:r>
                          </w:p>
                          <w:p w:rsidR="003A5726" w:rsidRPr="003A5726" w:rsidRDefault="00F063AA" w:rsidP="00F063AA">
                            <w:pPr>
                              <w:jc w:val="both"/>
                              <w:rPr>
                                <w:rFonts w:ascii="Comic Sans MS" w:hAnsi="Comic Sans MS"/>
                              </w:rPr>
                            </w:pPr>
                            <w:r>
                              <w:rPr>
                                <w:rFonts w:ascii="Comic Sans MS" w:hAnsi="Comic Sans MS"/>
                              </w:rPr>
                              <w:t xml:space="preserve">Çocuğunuzun gelişimi ve eğitimi açısından okul öncesinde dönemde rehberlik ve psikolojik danışma hizmetleri büyük önem taşımaktadır. Çocuklarımızın fiziksel, bilişsel, sosyal ve duygusal gelişim alanlarında desteklenmesi, </w:t>
                            </w:r>
                            <w:r w:rsidR="0088026A">
                              <w:rPr>
                                <w:rFonts w:ascii="Comic Sans MS" w:hAnsi="Comic Sans MS"/>
                              </w:rPr>
                              <w:t>önleyici ve koruyucu rehbe</w:t>
                            </w:r>
                            <w:bookmarkStart w:id="0" w:name="_GoBack"/>
                            <w:bookmarkEnd w:id="0"/>
                            <w:r w:rsidR="0088026A">
                              <w:rPr>
                                <w:rFonts w:ascii="Comic Sans MS" w:hAnsi="Comic Sans MS"/>
                              </w:rPr>
                              <w:t>rlik hizmetleri ile sağlıklı ve uyumlu bireylerin yetiştirilmesi okul rehberlik servisinin birincil amaçlarıdır. Bu amaca ulaşmak için aile ile sıkı bir ilişki ve işbirliği içinde olması rehberlik hizmetlerinde planlanan hedeflere ulaşmayı kolaylaştırmaktadır.</w:t>
                            </w:r>
                            <w:r w:rsidR="00CE6CE3">
                              <w:rPr>
                                <w:rFonts w:ascii="Comic Sans MS" w:hAnsi="Comic Sans MS"/>
                              </w:rPr>
                              <w:t xml:space="preserve"> Bu vesile ile çocuklarınızla ilgili her türlü konuyu okul rehberlik servisine danışabilir ve yardım alabilirsiniz.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22" o:spid="_x0000_s1031" type="#_x0000_t202" style="position:absolute;margin-left:230.65pt;margin-top:164.7pt;width:242.25pt;height:3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" fillcolor="white [3201]" strokeweight=".5pt">
                <v:path arrowok="t"/>
                <v:textbox>
                  <w:txbxContent>
                    <w:p w:rsidR="00561603" w:rsidRPr="00AC038D" w:rsidRDefault="003A5726" w:rsidP="00561603">
                      <w:pPr>
                        <w:rPr>
                          <w:rFonts w:ascii="Comic Sans MS" w:hAnsi="Comic Sans MS"/>
                          <w:b/>
                        </w:rPr>
                      </w:pPr>
                      <w:r w:rsidRPr="00AC038D">
                        <w:rPr>
                          <w:rFonts w:ascii="Comic Sans MS" w:hAnsi="Comic Sans MS"/>
                          <w:b/>
                        </w:rPr>
                        <w:t>Sevgili Anne ve Babalar,</w:t>
                      </w:r>
                    </w:p>
                    <w:p w:rsidR="003A5726" w:rsidRPr="003A5726" w:rsidRDefault="00F063AA" w:rsidP="00F063AA">
                      <w:pPr>
                        <w:jc w:val="both"/>
                        <w:rPr>
                          <w:rFonts w:ascii="Comic Sans MS" w:hAnsi="Comic Sans MS"/>
                        </w:rPr>
                      </w:pPr>
                      <w:r>
                        <w:rPr>
                          <w:rFonts w:ascii="Comic Sans MS" w:hAnsi="Comic Sans MS"/>
                        </w:rPr>
                        <w:t xml:space="preserve">Çocuğunuzun gelişimi ve eğitimi açısından okul öncesinde dönemde rehberlik ve psikolojik danışma hizmetleri büyük önem taşımaktadır. Çocuklarımızın fiziksel, bilişsel, sosyal ve duygusal gelişim alanlarında desteklenmesi, </w:t>
                      </w:r>
                      <w:r w:rsidR="0088026A">
                        <w:rPr>
                          <w:rFonts w:ascii="Comic Sans MS" w:hAnsi="Comic Sans MS"/>
                        </w:rPr>
                        <w:t>önleyici ve koruyucu rehbe</w:t>
                      </w:r>
                      <w:bookmarkStart w:id="1" w:name="_GoBack"/>
                      <w:bookmarkEnd w:id="1"/>
                      <w:r w:rsidR="0088026A">
                        <w:rPr>
                          <w:rFonts w:ascii="Comic Sans MS" w:hAnsi="Comic Sans MS"/>
                        </w:rPr>
                        <w:t>rlik hizmetleri ile sağlıklı ve uyumlu bireylerin yetiştirilmesi okul rehberlik servisinin birincil amaçlarıdır. Bu amaca ulaşmak için aile ile sıkı bir ilişki ve işbirliği içinde olması rehberlik hizmetlerinde planlanan hedeflere ulaşmayı kolaylaştırmaktadır.</w:t>
                      </w:r>
                      <w:r w:rsidR="00CE6CE3">
                        <w:rPr>
                          <w:rFonts w:ascii="Comic Sans MS" w:hAnsi="Comic Sans MS"/>
                        </w:rPr>
                        <w:t xml:space="preserve"> Bu vesile ile çocuklarınızla ilgili her türlü konuyu okul rehberlik servisine danışabilir ve yardım alabilirsiniz.</w:t>
                      </w:r>
                    </w:p>
                  </w:txbxContent>
                </v:textbox>
              </v:shape>
            </w:pict>
          </mc:Fallback>
        </mc:AlternateContent>
      </w:r>
      <w:r w:rsidR="007371D5">
        <w:rPr>
          <w:rFonts w:ascii="Arial" w:hAnsi="Arial" w:cs="Arial"/>
        </w:rPr>
        <w:br w:type="page"/>
      </w:r>
    </w:p>
    <w:p w:rsidR="005837AF" w:rsidRPr="00F33093" w:rsidRDefault="00630EA0" w:rsidP="00F33093">
      <w:pPr>
        <w:spacing w:line="360" w:lineRule="auto"/>
        <w:jc w:val="both"/>
        <w:rPr>
          <w:rFonts w:ascii="Arial" w:hAnsi="Arial" w:cs="Arial"/>
        </w:rPr>
      </w:pPr>
      <w:r>
        <w:rPr>
          <w:rFonts w:ascii="Arial" w:hAnsi="Arial" w:cs="Arial"/>
          <w:noProof/>
          <w:lang w:eastAsia="tr-TR"/>
        </w:rPr>
        <w:lastRenderedPageBreak/>
        <mc:AlternateContent>
          <mc:Choice Requires="wps">
            <w:drawing>
              <wp:anchor distT="0" distB="0" distL="114300" distR="114300" simplePos="0" relativeHeight="251660288" behindDoc="0" locked="0" layoutInCell="1" allowOverlap="1">
                <wp:simplePos x="0" y="0"/>
                <wp:positionH relativeFrom="column">
                  <wp:posOffset>-528320</wp:posOffset>
                </wp:positionH>
                <wp:positionV relativeFrom="paragraph">
                  <wp:posOffset>1814830</wp:posOffset>
                </wp:positionV>
                <wp:extent cx="2952750" cy="4566920"/>
                <wp:effectExtent l="0" t="0" r="0" b="508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4566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184D" w:rsidRPr="00024F12" w:rsidRDefault="005775D2" w:rsidP="00BD5165">
                            <w:pPr>
                              <w:pStyle w:val="ListeParagraf"/>
                              <w:numPr>
                                <w:ilvl w:val="0"/>
                                <w:numId w:val="17"/>
                              </w:numPr>
                              <w:spacing w:line="276" w:lineRule="auto"/>
                              <w:jc w:val="both"/>
                              <w:rPr>
                                <w:rFonts w:ascii="Comic Sans MS" w:hAnsi="Comic Sans MS" w:cs="Times New Roman"/>
                                <w:sz w:val="21"/>
                                <w:szCs w:val="21"/>
                              </w:rPr>
                            </w:pPr>
                            <w:r w:rsidRPr="00024F12">
                              <w:rPr>
                                <w:rFonts w:ascii="Comic Sans MS" w:hAnsi="Comic Sans MS" w:cs="Times New Roman"/>
                                <w:sz w:val="21"/>
                                <w:szCs w:val="21"/>
                              </w:rPr>
                              <w:t>Çocuğun gelişimi ve eğitimi açısından okul öncesi dönem büyük bir önem taşımaktadır</w:t>
                            </w:r>
                          </w:p>
                          <w:p w:rsidR="005775D2" w:rsidRPr="00024F12" w:rsidRDefault="005775D2" w:rsidP="005775D2">
                            <w:pPr>
                              <w:pStyle w:val="ListeParagraf"/>
                              <w:numPr>
                                <w:ilvl w:val="0"/>
                                <w:numId w:val="14"/>
                              </w:numPr>
                              <w:spacing w:line="276" w:lineRule="auto"/>
                              <w:jc w:val="both"/>
                              <w:rPr>
                                <w:rFonts w:ascii="Comic Sans MS" w:hAnsi="Comic Sans MS" w:cs="Times New Roman"/>
                                <w:sz w:val="21"/>
                                <w:szCs w:val="21"/>
                              </w:rPr>
                            </w:pPr>
                            <w:r w:rsidRPr="00024F12">
                              <w:rPr>
                                <w:rFonts w:ascii="Comic Sans MS" w:hAnsi="Comic Sans MS" w:cs="Times New Roman"/>
                                <w:sz w:val="21"/>
                                <w:szCs w:val="21"/>
                              </w:rPr>
                              <w:t>0-6 yaş arasını kapsayan erken çocukluk dönemi çocuğun en hızlı geliştiği dönemdir.</w:t>
                            </w:r>
                          </w:p>
                          <w:p w:rsidR="005775D2" w:rsidRPr="00024F12" w:rsidRDefault="005775D2" w:rsidP="005775D2">
                            <w:pPr>
                              <w:pStyle w:val="ListeParagraf"/>
                              <w:numPr>
                                <w:ilvl w:val="0"/>
                                <w:numId w:val="14"/>
                              </w:numPr>
                              <w:spacing w:line="276" w:lineRule="auto"/>
                              <w:jc w:val="both"/>
                              <w:rPr>
                                <w:rFonts w:ascii="Comic Sans MS" w:hAnsi="Comic Sans MS" w:cs="Times New Roman"/>
                                <w:sz w:val="21"/>
                                <w:szCs w:val="21"/>
                              </w:rPr>
                            </w:pPr>
                            <w:r w:rsidRPr="00024F12">
                              <w:rPr>
                                <w:rFonts w:ascii="Comic Sans MS" w:hAnsi="Comic Sans MS" w:cs="Times New Roman"/>
                                <w:sz w:val="21"/>
                                <w:szCs w:val="21"/>
                              </w:rPr>
                              <w:t>Beyin yapısı ve fonksiyonlarının gelişiminin üçte ikilik bölümü 0-4 yaş arasında tamamlanmaktadır.</w:t>
                            </w:r>
                          </w:p>
                          <w:p w:rsidR="005775D2" w:rsidRPr="00024F12" w:rsidRDefault="005775D2" w:rsidP="005775D2">
                            <w:pPr>
                              <w:pStyle w:val="ListeParagraf"/>
                              <w:numPr>
                                <w:ilvl w:val="0"/>
                                <w:numId w:val="14"/>
                              </w:numPr>
                              <w:spacing w:line="276" w:lineRule="auto"/>
                              <w:jc w:val="both"/>
                              <w:rPr>
                                <w:rFonts w:ascii="Comic Sans MS" w:hAnsi="Comic Sans MS" w:cs="Times New Roman"/>
                                <w:sz w:val="21"/>
                                <w:szCs w:val="21"/>
                              </w:rPr>
                            </w:pPr>
                            <w:r w:rsidRPr="00024F12">
                              <w:rPr>
                                <w:rFonts w:ascii="Comic Sans MS" w:hAnsi="Comic Sans MS" w:cs="Times New Roman"/>
                                <w:sz w:val="21"/>
                                <w:szCs w:val="21"/>
                              </w:rPr>
                              <w:t>Erken çocukluk dönemindeki deneyimler beynin çalışma biçimi için belirleyicidir.</w:t>
                            </w:r>
                          </w:p>
                          <w:p w:rsidR="005775D2" w:rsidRPr="00024F12" w:rsidRDefault="005775D2" w:rsidP="005775D2">
                            <w:pPr>
                              <w:pStyle w:val="ListeParagraf"/>
                              <w:numPr>
                                <w:ilvl w:val="0"/>
                                <w:numId w:val="14"/>
                              </w:numPr>
                              <w:spacing w:line="276" w:lineRule="auto"/>
                              <w:jc w:val="both"/>
                              <w:rPr>
                                <w:rFonts w:ascii="Comic Sans MS" w:hAnsi="Comic Sans MS" w:cs="Times New Roman"/>
                                <w:sz w:val="21"/>
                                <w:szCs w:val="21"/>
                              </w:rPr>
                            </w:pPr>
                            <w:r w:rsidRPr="00024F12">
                              <w:rPr>
                                <w:rFonts w:ascii="Comic Sans MS" w:hAnsi="Comic Sans MS" w:cs="Times New Roman"/>
                                <w:sz w:val="21"/>
                                <w:szCs w:val="21"/>
                              </w:rPr>
                              <w:t>Yapılan çalışmalar okul öncesi eğitim alan çocuklarda okula devam oranlarının ve okul başarısının daha yüksek olduğunu göstermiştir.</w:t>
                            </w:r>
                          </w:p>
                          <w:p w:rsidR="005775D2" w:rsidRPr="00024F12" w:rsidRDefault="005775D2" w:rsidP="005775D2">
                            <w:pPr>
                              <w:pStyle w:val="ListeParagraf"/>
                              <w:numPr>
                                <w:ilvl w:val="0"/>
                                <w:numId w:val="14"/>
                              </w:numPr>
                              <w:spacing w:line="276" w:lineRule="auto"/>
                              <w:jc w:val="both"/>
                              <w:rPr>
                                <w:rFonts w:ascii="Comic Sans MS" w:hAnsi="Comic Sans MS" w:cs="Times New Roman"/>
                                <w:sz w:val="21"/>
                                <w:szCs w:val="21"/>
                              </w:rPr>
                            </w:pPr>
                            <w:r w:rsidRPr="00024F12">
                              <w:rPr>
                                <w:rFonts w:ascii="Comic Sans MS" w:hAnsi="Comic Sans MS" w:cs="Times New Roman"/>
                                <w:sz w:val="21"/>
                                <w:szCs w:val="21"/>
                              </w:rPr>
                              <w:t>Okul öncesi eğitim sosyal ve duygusal gelişimi destekleyerek, yetişkinlik döneminde de kişilerin daha üretici ve verimli olmalarını ve sahip oldukları potansiyeli tam olarak kullanmalarını sağlar.</w:t>
                            </w:r>
                          </w:p>
                          <w:p w:rsidR="005775D2" w:rsidRPr="00024F12" w:rsidRDefault="005775D2" w:rsidP="005775D2">
                            <w:pPr>
                              <w:spacing w:line="276" w:lineRule="auto"/>
                              <w:jc w:val="both"/>
                              <w:rPr>
                                <w:rFonts w:ascii="Times New Roman" w:hAnsi="Times New Roman" w:cs="Times New Roman"/>
                                <w:b/>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 o:spid="_x0000_s1032" type="#_x0000_t202" style="position:absolute;left:0;text-align:left;margin-left:-41.6pt;margin-top:142.9pt;width:232.5pt;height:35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" fillcolor="white [3201]" strokeweight=".5pt">
                <v:path arrowok="t"/>
                <v:textbox>
                  <w:txbxContent>
                    <w:p w:rsidR="00FF184D" w:rsidRPr="00024F12" w:rsidRDefault="005775D2" w:rsidP="00BD5165">
                      <w:pPr>
                        <w:pStyle w:val="ListeParagraf"/>
                        <w:numPr>
                          <w:ilvl w:val="0"/>
                          <w:numId w:val="17"/>
                        </w:numPr>
                        <w:spacing w:line="276" w:lineRule="auto"/>
                        <w:jc w:val="both"/>
                        <w:rPr>
                          <w:rFonts w:ascii="Comic Sans MS" w:hAnsi="Comic Sans MS" w:cs="Times New Roman"/>
                          <w:sz w:val="21"/>
                          <w:szCs w:val="21"/>
                        </w:rPr>
                      </w:pPr>
                      <w:r w:rsidRPr="00024F12">
                        <w:rPr>
                          <w:rFonts w:ascii="Comic Sans MS" w:hAnsi="Comic Sans MS" w:cs="Times New Roman"/>
                          <w:sz w:val="21"/>
                          <w:szCs w:val="21"/>
                        </w:rPr>
                        <w:t>Çocuğun gelişimi ve eğitimi açısından okul öncesi dönem büyük bir önem taşımaktadır</w:t>
                      </w:r>
                    </w:p>
                    <w:p w:rsidR="005775D2" w:rsidRPr="00024F12" w:rsidRDefault="005775D2" w:rsidP="005775D2">
                      <w:pPr>
                        <w:pStyle w:val="ListeParagraf"/>
                        <w:numPr>
                          <w:ilvl w:val="0"/>
                          <w:numId w:val="14"/>
                        </w:numPr>
                        <w:spacing w:line="276" w:lineRule="auto"/>
                        <w:jc w:val="both"/>
                        <w:rPr>
                          <w:rFonts w:ascii="Comic Sans MS" w:hAnsi="Comic Sans MS" w:cs="Times New Roman"/>
                          <w:sz w:val="21"/>
                          <w:szCs w:val="21"/>
                        </w:rPr>
                      </w:pPr>
                      <w:r w:rsidRPr="00024F12">
                        <w:rPr>
                          <w:rFonts w:ascii="Comic Sans MS" w:hAnsi="Comic Sans MS" w:cs="Times New Roman"/>
                          <w:sz w:val="21"/>
                          <w:szCs w:val="21"/>
                        </w:rPr>
                        <w:t>0-6 yaş arasını kapsayan erken çocukluk dönemi çocuğun en hızlı geliştiği dönemdir.</w:t>
                      </w:r>
                    </w:p>
                    <w:p w:rsidR="005775D2" w:rsidRPr="00024F12" w:rsidRDefault="005775D2" w:rsidP="005775D2">
                      <w:pPr>
                        <w:pStyle w:val="ListeParagraf"/>
                        <w:numPr>
                          <w:ilvl w:val="0"/>
                          <w:numId w:val="14"/>
                        </w:numPr>
                        <w:spacing w:line="276" w:lineRule="auto"/>
                        <w:jc w:val="both"/>
                        <w:rPr>
                          <w:rFonts w:ascii="Comic Sans MS" w:hAnsi="Comic Sans MS" w:cs="Times New Roman"/>
                          <w:sz w:val="21"/>
                          <w:szCs w:val="21"/>
                        </w:rPr>
                      </w:pPr>
                      <w:r w:rsidRPr="00024F12">
                        <w:rPr>
                          <w:rFonts w:ascii="Comic Sans MS" w:hAnsi="Comic Sans MS" w:cs="Times New Roman"/>
                          <w:sz w:val="21"/>
                          <w:szCs w:val="21"/>
                        </w:rPr>
                        <w:t>Beyin yapısı ve fonksiyonlarının gelişiminin üçte ikilik bölümü 0-4 yaş arasında tamamlanmaktadır.</w:t>
                      </w:r>
                    </w:p>
                    <w:p w:rsidR="005775D2" w:rsidRPr="00024F12" w:rsidRDefault="005775D2" w:rsidP="005775D2">
                      <w:pPr>
                        <w:pStyle w:val="ListeParagraf"/>
                        <w:numPr>
                          <w:ilvl w:val="0"/>
                          <w:numId w:val="14"/>
                        </w:numPr>
                        <w:spacing w:line="276" w:lineRule="auto"/>
                        <w:jc w:val="both"/>
                        <w:rPr>
                          <w:rFonts w:ascii="Comic Sans MS" w:hAnsi="Comic Sans MS" w:cs="Times New Roman"/>
                          <w:sz w:val="21"/>
                          <w:szCs w:val="21"/>
                        </w:rPr>
                      </w:pPr>
                      <w:r w:rsidRPr="00024F12">
                        <w:rPr>
                          <w:rFonts w:ascii="Comic Sans MS" w:hAnsi="Comic Sans MS" w:cs="Times New Roman"/>
                          <w:sz w:val="21"/>
                          <w:szCs w:val="21"/>
                        </w:rPr>
                        <w:t>Erken çocukluk dönemindeki deneyimler beynin çalışma biçimi için belirleyicidir.</w:t>
                      </w:r>
                    </w:p>
                    <w:p w:rsidR="005775D2" w:rsidRPr="00024F12" w:rsidRDefault="005775D2" w:rsidP="005775D2">
                      <w:pPr>
                        <w:pStyle w:val="ListeParagraf"/>
                        <w:numPr>
                          <w:ilvl w:val="0"/>
                          <w:numId w:val="14"/>
                        </w:numPr>
                        <w:spacing w:line="276" w:lineRule="auto"/>
                        <w:jc w:val="both"/>
                        <w:rPr>
                          <w:rFonts w:ascii="Comic Sans MS" w:hAnsi="Comic Sans MS" w:cs="Times New Roman"/>
                          <w:sz w:val="21"/>
                          <w:szCs w:val="21"/>
                        </w:rPr>
                      </w:pPr>
                      <w:r w:rsidRPr="00024F12">
                        <w:rPr>
                          <w:rFonts w:ascii="Comic Sans MS" w:hAnsi="Comic Sans MS" w:cs="Times New Roman"/>
                          <w:sz w:val="21"/>
                          <w:szCs w:val="21"/>
                        </w:rPr>
                        <w:t>Yapılan çalışmalar okul öncesi eğitim alan çocuklarda okula devam oranlarının ve okul başarısının daha yüksek olduğunu göstermiştir.</w:t>
                      </w:r>
                    </w:p>
                    <w:p w:rsidR="005775D2" w:rsidRPr="00024F12" w:rsidRDefault="005775D2" w:rsidP="005775D2">
                      <w:pPr>
                        <w:pStyle w:val="ListeParagraf"/>
                        <w:numPr>
                          <w:ilvl w:val="0"/>
                          <w:numId w:val="14"/>
                        </w:numPr>
                        <w:spacing w:line="276" w:lineRule="auto"/>
                        <w:jc w:val="both"/>
                        <w:rPr>
                          <w:rFonts w:ascii="Comic Sans MS" w:hAnsi="Comic Sans MS" w:cs="Times New Roman"/>
                          <w:sz w:val="21"/>
                          <w:szCs w:val="21"/>
                        </w:rPr>
                      </w:pPr>
                      <w:r w:rsidRPr="00024F12">
                        <w:rPr>
                          <w:rFonts w:ascii="Comic Sans MS" w:hAnsi="Comic Sans MS" w:cs="Times New Roman"/>
                          <w:sz w:val="21"/>
                          <w:szCs w:val="21"/>
                        </w:rPr>
                        <w:t>Okul öncesi eğitim sosyal ve duygusal gelişimi destekleyerek, yetişkinlik döneminde de kişilerin daha üretici ve verimli olmalarını ve sahip oldukları potansiyeli tam olarak kullanmalarını sağlar.</w:t>
                      </w:r>
                    </w:p>
                    <w:p w:rsidR="005775D2" w:rsidRPr="00024F12" w:rsidRDefault="005775D2" w:rsidP="005775D2">
                      <w:pPr>
                        <w:spacing w:line="276" w:lineRule="auto"/>
                        <w:jc w:val="both"/>
                        <w:rPr>
                          <w:rFonts w:ascii="Times New Roman" w:hAnsi="Times New Roman" w:cs="Times New Roman"/>
                          <w:b/>
                          <w:sz w:val="21"/>
                          <w:szCs w:val="21"/>
                        </w:rPr>
                      </w:pP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73600" behindDoc="0" locked="0" layoutInCell="1" allowOverlap="1">
                <wp:simplePos x="0" y="0"/>
                <wp:positionH relativeFrom="column">
                  <wp:posOffset>-528320</wp:posOffset>
                </wp:positionH>
                <wp:positionV relativeFrom="paragraph">
                  <wp:posOffset>-414020</wp:posOffset>
                </wp:positionV>
                <wp:extent cx="2952750" cy="2228850"/>
                <wp:effectExtent l="0" t="0" r="0"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222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619C" w:rsidRDefault="00A0619C">
                            <w:r>
                              <w:rPr>
                                <w:rFonts w:ascii="Arial" w:hAnsi="Arial" w:cs="Arial"/>
                                <w:noProof/>
                                <w:lang w:eastAsia="tr-TR"/>
                              </w:rPr>
                              <w:drawing>
                                <wp:inline distT="0" distB="0" distL="0" distR="0">
                                  <wp:extent cx="2790825" cy="2181225"/>
                                  <wp:effectExtent l="0" t="0" r="9525" b="9525"/>
                                  <wp:docPr id="20" name="Resim 20" descr="C:\Users\Kadir TEKEŞ\Desktop\fft99_mf18178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dir TEKEŞ\Desktop\fft99_mf181789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2181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9" o:spid="_x0000_s1033" type="#_x0000_t202" style="position:absolute;left:0;text-align:left;margin-left:-41.6pt;margin-top:-32.6pt;width:232.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" fillcolor="white [3201]" strokeweight=".5pt">
                <v:path arrowok="t"/>
                <v:textbox>
                  <w:txbxContent>
                    <w:p w:rsidR="00A0619C" w:rsidRDefault="00A0619C">
                      <w:r>
                        <w:rPr>
                          <w:rFonts w:ascii="Arial" w:hAnsi="Arial" w:cs="Arial"/>
                          <w:noProof/>
                          <w:lang w:eastAsia="tr-TR"/>
                        </w:rPr>
                        <w:drawing>
                          <wp:inline distT="0" distB="0" distL="0" distR="0">
                            <wp:extent cx="2790825" cy="2181225"/>
                            <wp:effectExtent l="0" t="0" r="9525" b="9525"/>
                            <wp:docPr id="20" name="Resim 20" descr="C:\Users\Kadir TEKEŞ\Desktop\fft99_mf18178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dir TEKEŞ\Desktop\fft99_mf181789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2181225"/>
                                    </a:xfrm>
                                    <a:prstGeom prst="rect">
                                      <a:avLst/>
                                    </a:prstGeom>
                                    <a:noFill/>
                                    <a:ln>
                                      <a:noFill/>
                                    </a:ln>
                                  </pic:spPr>
                                </pic:pic>
                              </a:graphicData>
                            </a:graphic>
                          </wp:inline>
                        </w:drawing>
                      </w: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59264" behindDoc="0" locked="0" layoutInCell="1" allowOverlap="1">
                <wp:simplePos x="0" y="0"/>
                <wp:positionH relativeFrom="column">
                  <wp:posOffset>-528320</wp:posOffset>
                </wp:positionH>
                <wp:positionV relativeFrom="paragraph">
                  <wp:posOffset>-623570</wp:posOffset>
                </wp:positionV>
                <wp:extent cx="2952750" cy="257175"/>
                <wp:effectExtent l="0" t="0" r="0" b="952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3093" w:rsidRPr="00F33093" w:rsidRDefault="00044FA5" w:rsidP="005775D2">
                            <w:pPr>
                              <w:jc w:val="center"/>
                              <w:rPr>
                                <w:rFonts w:ascii="Arial" w:hAnsi="Arial" w:cs="Arial"/>
                                <w:b/>
                              </w:rPr>
                            </w:pPr>
                            <w:r>
                              <w:rPr>
                                <w:rFonts w:ascii="Arial" w:hAnsi="Arial" w:cs="Arial"/>
                                <w:b/>
                              </w:rPr>
                              <w:t xml:space="preserve">OKUL ÖNCESİ EĞİTİMİN </w:t>
                            </w:r>
                            <w:r w:rsidR="005775D2">
                              <w:rPr>
                                <w:rFonts w:ascii="Arial" w:hAnsi="Arial" w:cs="Arial"/>
                                <w:b/>
                              </w:rPr>
                              <w:t>ÖNEMİ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 o:spid="_x0000_s1034" type="#_x0000_t202" style="position:absolute;left:0;text-align:left;margin-left:-41.6pt;margin-top:-49.1pt;width:2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" fillcolor="white [3201]" strokeweight=".5pt">
                <v:path arrowok="t"/>
                <v:textbox>
                  <w:txbxContent>
                    <w:p w:rsidR="00F33093" w:rsidRPr="00F33093" w:rsidRDefault="00044FA5" w:rsidP="005775D2">
                      <w:pPr>
                        <w:jc w:val="center"/>
                        <w:rPr>
                          <w:rFonts w:ascii="Arial" w:hAnsi="Arial" w:cs="Arial"/>
                          <w:b/>
                        </w:rPr>
                      </w:pPr>
                      <w:r>
                        <w:rPr>
                          <w:rFonts w:ascii="Arial" w:hAnsi="Arial" w:cs="Arial"/>
                          <w:b/>
                        </w:rPr>
                        <w:t xml:space="preserve">OKUL ÖNCESİ EĞİTİMİN </w:t>
                      </w:r>
                      <w:r w:rsidR="005775D2">
                        <w:rPr>
                          <w:rFonts w:ascii="Arial" w:hAnsi="Arial" w:cs="Arial"/>
                          <w:b/>
                        </w:rPr>
                        <w:t>ÖNEMİ</w:t>
                      </w: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62336" behindDoc="0" locked="0" layoutInCell="1" allowOverlap="1">
                <wp:simplePos x="0" y="0"/>
                <wp:positionH relativeFrom="column">
                  <wp:posOffset>2891155</wp:posOffset>
                </wp:positionH>
                <wp:positionV relativeFrom="paragraph">
                  <wp:posOffset>-290195</wp:posOffset>
                </wp:positionV>
                <wp:extent cx="3048000" cy="3476625"/>
                <wp:effectExtent l="0" t="0" r="0" b="952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3476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5165" w:rsidRPr="00024F12" w:rsidRDefault="00BD5165" w:rsidP="00BD5165">
                            <w:pPr>
                              <w:pStyle w:val="AralkYok"/>
                              <w:numPr>
                                <w:ilvl w:val="0"/>
                                <w:numId w:val="19"/>
                              </w:numPr>
                              <w:spacing w:line="276" w:lineRule="auto"/>
                              <w:jc w:val="both"/>
                              <w:rPr>
                                <w:rFonts w:ascii="Comic Sans MS" w:hAnsi="Comic Sans MS" w:cs="Times New Roman"/>
                              </w:rPr>
                            </w:pPr>
                            <w:r w:rsidRPr="00024F12">
                              <w:rPr>
                                <w:rFonts w:ascii="Comic Sans MS" w:hAnsi="Comic Sans MS" w:cs="Times New Roman"/>
                              </w:rPr>
                              <w:t>Çocukların gelişim özellikleri, bireysel farklılıkları ve yetenekleri göz önüne alan, sağlıklı bir biçimde fiziksel, duygusal, dil, sosyal ve zihinsel yönden gelişimlerini sağlayan, olumlu kişilik temellerinin atıldığı, yaratıcı yönlerinin ortaya çıkarıldığı, çocukların kendilerine güven duymalarının sağlandığı, ebeveyn ve eğitimcilerin etkin olduğu kaliteli bir okul öncesi eğitim programına katılan çocukların diğer çocuklara kıyasla gelecekte okul başarıları daha yüksek, sosyal ve duygusal, sözel, zihinsel ve fiziksel gelişim açısından daha yetkin olduklarını araştırmalar göstermiştir.</w:t>
                            </w:r>
                          </w:p>
                          <w:p w:rsidR="00FE3FBA" w:rsidRPr="00F60F1E" w:rsidRDefault="00FE3FBA" w:rsidP="005775D2">
                            <w:pPr>
                              <w:jc w:val="both"/>
                              <w:rPr>
                                <w:rFonts w:ascii="Times New Roman" w:hAnsi="Times New Roman" w:cs="Times New Roman"/>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 o:spid="_x0000_s1035" type="#_x0000_t202" style="position:absolute;left:0;text-align:left;margin-left:227.65pt;margin-top:-22.85pt;width:240pt;height:2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" fillcolor="white [3201]" strokeweight=".5pt">
                <v:path arrowok="t"/>
                <v:textbox>
                  <w:txbxContent>
                    <w:p w:rsidR="00BD5165" w:rsidRPr="00024F12" w:rsidRDefault="00BD5165" w:rsidP="00BD5165">
                      <w:pPr>
                        <w:pStyle w:val="AralkYok"/>
                        <w:numPr>
                          <w:ilvl w:val="0"/>
                          <w:numId w:val="19"/>
                        </w:numPr>
                        <w:spacing w:line="276" w:lineRule="auto"/>
                        <w:jc w:val="both"/>
                        <w:rPr>
                          <w:rFonts w:ascii="Comic Sans MS" w:hAnsi="Comic Sans MS" w:cs="Times New Roman"/>
                        </w:rPr>
                      </w:pPr>
                      <w:r w:rsidRPr="00024F12">
                        <w:rPr>
                          <w:rFonts w:ascii="Comic Sans MS" w:hAnsi="Comic Sans MS" w:cs="Times New Roman"/>
                        </w:rPr>
                        <w:t>Çocukların gelişim özellikleri, bireysel farklılıkları ve yetenekleri göz önüne alan, sağlıklı bir biçimde fiziksel, duygusal, dil, sosyal ve zihinsel yönden gelişimlerini sağlayan, olumlu kişilik temellerinin atıldığı, yaratıcı yönlerinin ortaya çıkarıldığı, çocukların kendilerine güven duymalarının sağlandığı, ebeveyn ve eğitimcilerin etkin olduğu kaliteli bir okul öncesi eğitim programına katılan çocukların diğer çocuklara kıyasla gelecekte okul başarıları daha yüksek, sosyal ve duygusal, sözel, zihinsel ve fiziksel gelişim açısından daha yetkin olduklarını araştırmalar göstermiştir.</w:t>
                      </w:r>
                    </w:p>
                    <w:p w:rsidR="00FE3FBA" w:rsidRPr="00F60F1E" w:rsidRDefault="00FE3FBA" w:rsidP="005775D2">
                      <w:pPr>
                        <w:jc w:val="both"/>
                        <w:rPr>
                          <w:rFonts w:ascii="Times New Roman" w:hAnsi="Times New Roman" w:cs="Times New Roman"/>
                          <w:u w:val="single"/>
                        </w:rPr>
                      </w:pP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63360" behindDoc="0" locked="0" layoutInCell="1" allowOverlap="1">
                <wp:simplePos x="0" y="0"/>
                <wp:positionH relativeFrom="column">
                  <wp:posOffset>2891155</wp:posOffset>
                </wp:positionH>
                <wp:positionV relativeFrom="paragraph">
                  <wp:posOffset>3185795</wp:posOffset>
                </wp:positionV>
                <wp:extent cx="3048000" cy="3038475"/>
                <wp:effectExtent l="0" t="0" r="0" b="952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303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7796" w:rsidRPr="00F60F1E" w:rsidRDefault="005775D2" w:rsidP="005775D2">
                            <w:pPr>
                              <w:jc w:val="both"/>
                              <w:rPr>
                                <w:rFonts w:ascii="Times New Roman" w:hAnsi="Times New Roman" w:cs="Times New Roman"/>
                                <w:b/>
                              </w:rPr>
                            </w:pPr>
                            <w:r>
                              <w:rPr>
                                <w:rFonts w:ascii="Times New Roman" w:hAnsi="Times New Roman" w:cs="Times New Roman"/>
                                <w:b/>
                                <w:noProof/>
                                <w:lang w:eastAsia="tr-TR"/>
                              </w:rPr>
                              <w:drawing>
                                <wp:inline distT="0" distB="0" distL="0" distR="0">
                                  <wp:extent cx="3293714" cy="2996506"/>
                                  <wp:effectExtent l="0" t="3810" r="0" b="0"/>
                                  <wp:docPr id="18" name="Resim 18" descr="C:\Users\Kadir TEKEŞ\Desktop\okul-önc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dir TEKEŞ\Desktop\okul-önce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313847" cy="30148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5" o:spid="_x0000_s1036" type="#_x0000_t202" style="position:absolute;left:0;text-align:left;margin-left:227.65pt;margin-top:250.85pt;width:240pt;height:2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" fillcolor="white [3201]" strokeweight=".5pt">
                <v:path arrowok="t"/>
                <v:textbox>
                  <w:txbxContent>
                    <w:p w:rsidR="004B7796" w:rsidRPr="00F60F1E" w:rsidRDefault="005775D2" w:rsidP="005775D2">
                      <w:pPr>
                        <w:jc w:val="both"/>
                        <w:rPr>
                          <w:rFonts w:ascii="Times New Roman" w:hAnsi="Times New Roman" w:cs="Times New Roman"/>
                          <w:b/>
                        </w:rPr>
                      </w:pPr>
                      <w:r>
                        <w:rPr>
                          <w:rFonts w:ascii="Times New Roman" w:hAnsi="Times New Roman" w:cs="Times New Roman"/>
                          <w:b/>
                          <w:noProof/>
                          <w:lang w:eastAsia="tr-TR"/>
                        </w:rPr>
                        <w:drawing>
                          <wp:inline distT="0" distB="0" distL="0" distR="0">
                            <wp:extent cx="3293714" cy="2996506"/>
                            <wp:effectExtent l="0" t="3810" r="0" b="0"/>
                            <wp:docPr id="18" name="Resim 18" descr="C:\Users\Kadir TEKEŞ\Desktop\okul-önc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dir TEKEŞ\Desktop\okul-önce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313847" cy="3014823"/>
                                    </a:xfrm>
                                    <a:prstGeom prst="rect">
                                      <a:avLst/>
                                    </a:prstGeom>
                                    <a:noFill/>
                                    <a:ln>
                                      <a:noFill/>
                                    </a:ln>
                                  </pic:spPr>
                                </pic:pic>
                              </a:graphicData>
                            </a:graphic>
                          </wp:inline>
                        </w:drawing>
                      </w: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64384" behindDoc="0" locked="0" layoutInCell="1" allowOverlap="1">
                <wp:simplePos x="0" y="0"/>
                <wp:positionH relativeFrom="column">
                  <wp:posOffset>6377305</wp:posOffset>
                </wp:positionH>
                <wp:positionV relativeFrom="paragraph">
                  <wp:posOffset>-290830</wp:posOffset>
                </wp:positionV>
                <wp:extent cx="3038475" cy="2905125"/>
                <wp:effectExtent l="0" t="0" r="9525" b="952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8475" cy="2905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5165" w:rsidRPr="00024F12" w:rsidRDefault="00BD5165" w:rsidP="00BD5165">
                            <w:pPr>
                              <w:pStyle w:val="AralkYok"/>
                              <w:spacing w:line="276" w:lineRule="auto"/>
                              <w:jc w:val="both"/>
                              <w:rPr>
                                <w:rFonts w:ascii="Comic Sans MS" w:hAnsi="Comic Sans MS" w:cs="Times New Roman"/>
                                <w:bCs/>
                                <w:color w:val="000000"/>
                              </w:rPr>
                            </w:pPr>
                            <w:r w:rsidRPr="00024F12">
                              <w:rPr>
                                <w:rFonts w:ascii="Comic Sans MS" w:hAnsi="Comic Sans MS" w:cs="Times New Roman"/>
                                <w:bCs/>
                              </w:rPr>
                              <w:t>Erken Çocukluk Eğitimi Alan Çocuklar: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İlköğrenime hazır başlıyorlar ve okulda daha başarılı oluyorlar.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Kendilerine güvenleri artıyor.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Zihinsel/bilişsel yetenekleri ve fiziksel sağlıkları gelişiyor.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Çevreleriyle ve akranlarıyla iletişim yetenekleri güçleniyor.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Saldırganlık ve şiddet eğilimleri azalıyor.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Daha yaratıcı ve sorun çözücü oluyorlar.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Öğrenme motivasyonları yükseliyor.</w:t>
                            </w:r>
                          </w:p>
                          <w:p w:rsidR="00794C75" w:rsidRPr="005775D2" w:rsidRDefault="00794C75" w:rsidP="005775D2">
                            <w:pPr>
                              <w:spacing w:line="276" w:lineRule="auto"/>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6" o:spid="_x0000_s1037" type="#_x0000_t202" style="position:absolute;left:0;text-align:left;margin-left:502.15pt;margin-top:-22.9pt;width:239.25pt;height:22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" fillcolor="white [3201]" strokeweight=".5pt">
                <v:path arrowok="t"/>
                <v:textbox>
                  <w:txbxContent>
                    <w:p w:rsidR="00BD5165" w:rsidRPr="00024F12" w:rsidRDefault="00BD5165" w:rsidP="00BD5165">
                      <w:pPr>
                        <w:pStyle w:val="AralkYok"/>
                        <w:spacing w:line="276" w:lineRule="auto"/>
                        <w:jc w:val="both"/>
                        <w:rPr>
                          <w:rFonts w:ascii="Comic Sans MS" w:hAnsi="Comic Sans MS" w:cs="Times New Roman"/>
                          <w:bCs/>
                          <w:color w:val="000000"/>
                        </w:rPr>
                      </w:pPr>
                      <w:r w:rsidRPr="00024F12">
                        <w:rPr>
                          <w:rFonts w:ascii="Comic Sans MS" w:hAnsi="Comic Sans MS" w:cs="Times New Roman"/>
                          <w:bCs/>
                        </w:rPr>
                        <w:t>Erken Çocukluk Eğitimi Alan Çocuklar: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İlköğrenime hazır başlıyorlar ve okulda daha başarılı oluyorlar.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Kendilerine güvenleri artıyor.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Zihinsel/bilişsel yetenekleri ve fiziksel sağlıkları gelişiyor.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Çevreleriyle ve akranlarıyla iletişim yetenekleri güçleniyor.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Saldırganlık ve şiddet eğilimleri azalıyor.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Daha yaratıcı ve sorun çözücü oluyorlar.</w:t>
                      </w:r>
                    </w:p>
                    <w:p w:rsidR="00BD5165" w:rsidRPr="00024F12" w:rsidRDefault="00BD5165" w:rsidP="00BD5165">
                      <w:pPr>
                        <w:pStyle w:val="AralkYok"/>
                        <w:numPr>
                          <w:ilvl w:val="0"/>
                          <w:numId w:val="20"/>
                        </w:numPr>
                        <w:spacing w:line="276" w:lineRule="auto"/>
                        <w:jc w:val="both"/>
                        <w:rPr>
                          <w:rFonts w:ascii="Comic Sans MS" w:hAnsi="Comic Sans MS" w:cs="Times New Roman"/>
                          <w:bCs/>
                        </w:rPr>
                      </w:pPr>
                      <w:r w:rsidRPr="00024F12">
                        <w:rPr>
                          <w:rFonts w:ascii="Comic Sans MS" w:hAnsi="Comic Sans MS" w:cs="Times New Roman"/>
                          <w:bCs/>
                        </w:rPr>
                        <w:t>Öğrenme motivasyonları yükseliyor.</w:t>
                      </w:r>
                    </w:p>
                    <w:p w:rsidR="00794C75" w:rsidRPr="005775D2" w:rsidRDefault="00794C75" w:rsidP="005775D2">
                      <w:pPr>
                        <w:spacing w:line="276" w:lineRule="auto"/>
                        <w:jc w:val="both"/>
                        <w:rPr>
                          <w:rFonts w:ascii="Times New Roman" w:hAnsi="Times New Roman" w:cs="Times New Roman"/>
                        </w:rPr>
                      </w:pP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74624" behindDoc="0" locked="0" layoutInCell="1" allowOverlap="1">
                <wp:simplePos x="0" y="0"/>
                <wp:positionH relativeFrom="column">
                  <wp:posOffset>6377305</wp:posOffset>
                </wp:positionH>
                <wp:positionV relativeFrom="paragraph">
                  <wp:posOffset>2805430</wp:posOffset>
                </wp:positionV>
                <wp:extent cx="3038475" cy="276225"/>
                <wp:effectExtent l="0" t="0" r="9525" b="9525"/>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84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5165" w:rsidRPr="005775D2" w:rsidRDefault="00BD5165" w:rsidP="00BD5165">
                            <w:pPr>
                              <w:jc w:val="center"/>
                              <w:rPr>
                                <w:rFonts w:ascii="Arial" w:hAnsi="Arial" w:cs="Arial"/>
                                <w:b/>
                              </w:rPr>
                            </w:pPr>
                            <w:r w:rsidRPr="005775D2">
                              <w:rPr>
                                <w:rFonts w:ascii="Arial" w:hAnsi="Arial" w:cs="Arial"/>
                                <w:b/>
                              </w:rPr>
                              <w:t>FAYDALARI</w:t>
                            </w:r>
                          </w:p>
                          <w:p w:rsidR="00BD5165" w:rsidRDefault="00BD51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21" o:spid="_x0000_s1038" type="#_x0000_t202" style="position:absolute;left:0;text-align:left;margin-left:502.15pt;margin-top:220.9pt;width:239.2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" fillcolor="white [3201]" strokeweight=".5pt">
                <v:path arrowok="t"/>
                <v:textbox>
                  <w:txbxContent>
                    <w:p w:rsidR="00BD5165" w:rsidRPr="005775D2" w:rsidRDefault="00BD5165" w:rsidP="00BD5165">
                      <w:pPr>
                        <w:jc w:val="center"/>
                        <w:rPr>
                          <w:rFonts w:ascii="Arial" w:hAnsi="Arial" w:cs="Arial"/>
                          <w:b/>
                        </w:rPr>
                      </w:pPr>
                      <w:r w:rsidRPr="005775D2">
                        <w:rPr>
                          <w:rFonts w:ascii="Arial" w:hAnsi="Arial" w:cs="Arial"/>
                          <w:b/>
                        </w:rPr>
                        <w:t>FAYDALARI</w:t>
                      </w:r>
                    </w:p>
                    <w:p w:rsidR="00BD5165" w:rsidRDefault="00BD5165"/>
                  </w:txbxContent>
                </v:textbox>
              </v:shape>
            </w:pict>
          </mc:Fallback>
        </mc:AlternateContent>
      </w:r>
      <w:r>
        <w:rPr>
          <w:rFonts w:ascii="Arial" w:hAnsi="Arial" w:cs="Arial"/>
          <w:noProof/>
          <w:lang w:eastAsia="tr-TR"/>
        </w:rPr>
        <mc:AlternateContent>
          <mc:Choice Requires="wps">
            <w:drawing>
              <wp:anchor distT="0" distB="0" distL="114300" distR="114300" simplePos="0" relativeHeight="251665408" behindDoc="0" locked="0" layoutInCell="1" allowOverlap="1">
                <wp:simplePos x="0" y="0"/>
                <wp:positionH relativeFrom="column">
                  <wp:posOffset>6377305</wp:posOffset>
                </wp:positionH>
                <wp:positionV relativeFrom="paragraph">
                  <wp:posOffset>3072130</wp:posOffset>
                </wp:positionV>
                <wp:extent cx="3038475" cy="3152775"/>
                <wp:effectExtent l="0" t="0" r="9525" b="952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8475" cy="3152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4C75" w:rsidRPr="00024F12" w:rsidRDefault="00BD5165" w:rsidP="00BD5165">
                            <w:pPr>
                              <w:pStyle w:val="ListeParagraf"/>
                              <w:numPr>
                                <w:ilvl w:val="0"/>
                                <w:numId w:val="18"/>
                              </w:numPr>
                              <w:jc w:val="both"/>
                              <w:rPr>
                                <w:rFonts w:ascii="Comic Sans MS" w:hAnsi="Comic Sans MS" w:cs="Times New Roman"/>
                                <w:bCs/>
                              </w:rPr>
                            </w:pPr>
                            <w:r w:rsidRPr="00024F12">
                              <w:rPr>
                                <w:rFonts w:ascii="Comic Sans MS" w:hAnsi="Comic Sans MS" w:cs="Times New Roman"/>
                                <w:bCs/>
                              </w:rPr>
                              <w:t>Çocuklar, bilişsel, fiziksel ve sosyal açıdan 6 yaşına kadar gelişimlerini büyük ölçüde tamamlamış oluyorlar.</w:t>
                            </w:r>
                          </w:p>
                          <w:p w:rsidR="00BD5165" w:rsidRPr="00024F12" w:rsidRDefault="00BD5165" w:rsidP="00BD5165">
                            <w:pPr>
                              <w:pStyle w:val="AralkYok"/>
                              <w:numPr>
                                <w:ilvl w:val="0"/>
                                <w:numId w:val="18"/>
                              </w:numPr>
                              <w:spacing w:line="276" w:lineRule="auto"/>
                              <w:jc w:val="both"/>
                              <w:rPr>
                                <w:rFonts w:ascii="Comic Sans MS" w:hAnsi="Comic Sans MS" w:cs="Times New Roman"/>
                                <w:bCs/>
                                <w:color w:val="000000"/>
                              </w:rPr>
                            </w:pPr>
                            <w:r w:rsidRPr="00024F12">
                              <w:rPr>
                                <w:rFonts w:ascii="Comic Sans MS" w:hAnsi="Comic Sans MS" w:cs="Times New Roman"/>
                                <w:bCs/>
                              </w:rPr>
                              <w:t>Bu dönemde, kendilerini bekleyen uzun okul hayatına en iyi şekilde hazırlanabilmeleri için okul öncesi eğitim kurumlarından alacakları destek büyük önem taşıyor. </w:t>
                            </w:r>
                          </w:p>
                          <w:p w:rsidR="00BD5165" w:rsidRDefault="00BD5165" w:rsidP="00794C75">
                            <w:pPr>
                              <w:jc w:val="both"/>
                            </w:pPr>
                          </w:p>
                          <w:p w:rsidR="00794C75" w:rsidRPr="00794C75" w:rsidRDefault="00794C75" w:rsidP="00794C7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 o:spid="_x0000_s1039" type="#_x0000_t202" style="position:absolute;left:0;text-align:left;margin-left:502.15pt;margin-top:241.9pt;width:239.25pt;height:24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" fillcolor="white [3201]" strokeweight=".5pt">
                <v:path arrowok="t"/>
                <v:textbox>
                  <w:txbxContent>
                    <w:p w:rsidR="00794C75" w:rsidRPr="00024F12" w:rsidRDefault="00BD5165" w:rsidP="00BD5165">
                      <w:pPr>
                        <w:pStyle w:val="ListeParagraf"/>
                        <w:numPr>
                          <w:ilvl w:val="0"/>
                          <w:numId w:val="18"/>
                        </w:numPr>
                        <w:jc w:val="both"/>
                        <w:rPr>
                          <w:rFonts w:ascii="Comic Sans MS" w:hAnsi="Comic Sans MS" w:cs="Times New Roman"/>
                          <w:bCs/>
                        </w:rPr>
                      </w:pPr>
                      <w:r w:rsidRPr="00024F12">
                        <w:rPr>
                          <w:rFonts w:ascii="Comic Sans MS" w:hAnsi="Comic Sans MS" w:cs="Times New Roman"/>
                          <w:bCs/>
                        </w:rPr>
                        <w:t>Çocuklar, bilişsel, fiziksel ve sosyal açıdan 6 yaşına kadar gelişimlerini büyük ölçüde tamamlamış oluyorlar.</w:t>
                      </w:r>
                    </w:p>
                    <w:p w:rsidR="00BD5165" w:rsidRPr="00024F12" w:rsidRDefault="00BD5165" w:rsidP="00BD5165">
                      <w:pPr>
                        <w:pStyle w:val="AralkYok"/>
                        <w:numPr>
                          <w:ilvl w:val="0"/>
                          <w:numId w:val="18"/>
                        </w:numPr>
                        <w:spacing w:line="276" w:lineRule="auto"/>
                        <w:jc w:val="both"/>
                        <w:rPr>
                          <w:rFonts w:ascii="Comic Sans MS" w:hAnsi="Comic Sans MS" w:cs="Times New Roman"/>
                          <w:bCs/>
                          <w:color w:val="000000"/>
                        </w:rPr>
                      </w:pPr>
                      <w:r w:rsidRPr="00024F12">
                        <w:rPr>
                          <w:rFonts w:ascii="Comic Sans MS" w:hAnsi="Comic Sans MS" w:cs="Times New Roman"/>
                          <w:bCs/>
                        </w:rPr>
                        <w:t>Bu dönemde, kendilerini bekleyen uzun okul hayatına en iyi şekilde hazırlanabilmeleri için okul öncesi eğitim kurumlarından alacakları destek büyük önem taşıyor. </w:t>
                      </w:r>
                    </w:p>
                    <w:p w:rsidR="00BD5165" w:rsidRDefault="00BD5165" w:rsidP="00794C75">
                      <w:pPr>
                        <w:jc w:val="both"/>
                      </w:pPr>
                    </w:p>
                    <w:p w:rsidR="00794C75" w:rsidRPr="00794C75" w:rsidRDefault="00794C75" w:rsidP="00794C75">
                      <w:pPr>
                        <w:jc w:val="both"/>
                      </w:pP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72576" behindDoc="0" locked="0" layoutInCell="1" allowOverlap="1">
                <wp:simplePos x="0" y="0"/>
                <wp:positionH relativeFrom="column">
                  <wp:posOffset>6377305</wp:posOffset>
                </wp:positionH>
                <wp:positionV relativeFrom="paragraph">
                  <wp:posOffset>-623570</wp:posOffset>
                </wp:positionV>
                <wp:extent cx="3038475" cy="333375"/>
                <wp:effectExtent l="0" t="0" r="9525" b="952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84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5165" w:rsidRPr="005775D2" w:rsidRDefault="00BD5165" w:rsidP="00BD5165">
                            <w:pPr>
                              <w:jc w:val="center"/>
                              <w:rPr>
                                <w:rFonts w:ascii="Arial" w:hAnsi="Arial" w:cs="Arial"/>
                                <w:b/>
                              </w:rPr>
                            </w:pPr>
                            <w:r>
                              <w:rPr>
                                <w:rFonts w:ascii="Arial" w:hAnsi="Arial" w:cs="Arial"/>
                                <w:b/>
                              </w:rPr>
                              <w:t>OKUL ÖNCESİNİN SAĞLADIĞI BAŞARI</w:t>
                            </w:r>
                          </w:p>
                          <w:p w:rsidR="005775D2" w:rsidRPr="005775D2" w:rsidRDefault="005775D2" w:rsidP="005775D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6" o:spid="_x0000_s1040" type="#_x0000_t202" style="position:absolute;left:0;text-align:left;margin-left:502.15pt;margin-top:-49.1pt;width:239.2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" fillcolor="white [3201]" strokeweight=".5pt">
                <v:path arrowok="t"/>
                <v:textbox>
                  <w:txbxContent>
                    <w:p w:rsidR="00BD5165" w:rsidRPr="005775D2" w:rsidRDefault="00BD5165" w:rsidP="00BD5165">
                      <w:pPr>
                        <w:jc w:val="center"/>
                        <w:rPr>
                          <w:rFonts w:ascii="Arial" w:hAnsi="Arial" w:cs="Arial"/>
                          <w:b/>
                        </w:rPr>
                      </w:pPr>
                      <w:r>
                        <w:rPr>
                          <w:rFonts w:ascii="Arial" w:hAnsi="Arial" w:cs="Arial"/>
                          <w:b/>
                        </w:rPr>
                        <w:t>OKUL ÖNCESİNİN SAĞLADIĞI BAŞARI</w:t>
                      </w:r>
                    </w:p>
                    <w:p w:rsidR="005775D2" w:rsidRPr="005775D2" w:rsidRDefault="005775D2" w:rsidP="005775D2">
                      <w:pPr>
                        <w:jc w:val="center"/>
                        <w:rPr>
                          <w:rFonts w:ascii="Arial" w:hAnsi="Arial" w:cs="Arial"/>
                          <w:b/>
                        </w:rPr>
                      </w:pP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71552" behindDoc="0" locked="0" layoutInCell="1" allowOverlap="1">
                <wp:simplePos x="0" y="0"/>
                <wp:positionH relativeFrom="column">
                  <wp:posOffset>2891155</wp:posOffset>
                </wp:positionH>
                <wp:positionV relativeFrom="paragraph">
                  <wp:posOffset>-623570</wp:posOffset>
                </wp:positionV>
                <wp:extent cx="3048000" cy="333375"/>
                <wp:effectExtent l="0" t="0" r="0" b="9525"/>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5165" w:rsidRPr="00F33093" w:rsidRDefault="00044FA5" w:rsidP="00BD5165">
                            <w:pPr>
                              <w:jc w:val="center"/>
                              <w:rPr>
                                <w:rFonts w:ascii="Arial" w:hAnsi="Arial" w:cs="Arial"/>
                                <w:b/>
                              </w:rPr>
                            </w:pPr>
                            <w:r>
                              <w:rPr>
                                <w:rFonts w:ascii="Arial" w:hAnsi="Arial" w:cs="Arial"/>
                                <w:b/>
                              </w:rPr>
                              <w:t>OKUL ÖNCESİ EĞİTİMİN</w:t>
                            </w:r>
                            <w:r w:rsidR="00BD5165">
                              <w:rPr>
                                <w:rFonts w:ascii="Arial" w:hAnsi="Arial" w:cs="Arial"/>
                                <w:b/>
                              </w:rPr>
                              <w:t xml:space="preserve"> ÖNEMİ</w:t>
                            </w:r>
                          </w:p>
                          <w:p w:rsidR="005775D2" w:rsidRPr="005775D2" w:rsidRDefault="005775D2" w:rsidP="00A0619C">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3" o:spid="_x0000_s1041" type="#_x0000_t202" style="position:absolute;left:0;text-align:left;margin-left:227.65pt;margin-top:-49.1pt;width:240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" fillcolor="white [3201]" strokeweight=".5pt">
                <v:path arrowok="t"/>
                <v:textbox>
                  <w:txbxContent>
                    <w:p w:rsidR="00BD5165" w:rsidRPr="00F33093" w:rsidRDefault="00044FA5" w:rsidP="00BD5165">
                      <w:pPr>
                        <w:jc w:val="center"/>
                        <w:rPr>
                          <w:rFonts w:ascii="Arial" w:hAnsi="Arial" w:cs="Arial"/>
                          <w:b/>
                        </w:rPr>
                      </w:pPr>
                      <w:r>
                        <w:rPr>
                          <w:rFonts w:ascii="Arial" w:hAnsi="Arial" w:cs="Arial"/>
                          <w:b/>
                        </w:rPr>
                        <w:t>OKUL ÖNCESİ EĞİTİMİN</w:t>
                      </w:r>
                      <w:r w:rsidR="00BD5165">
                        <w:rPr>
                          <w:rFonts w:ascii="Arial" w:hAnsi="Arial" w:cs="Arial"/>
                          <w:b/>
                        </w:rPr>
                        <w:t xml:space="preserve"> ÖNEMİ</w:t>
                      </w:r>
                    </w:p>
                    <w:p w:rsidR="005775D2" w:rsidRPr="005775D2" w:rsidRDefault="005775D2" w:rsidP="00A0619C">
                      <w:pPr>
                        <w:jc w:val="center"/>
                        <w:rPr>
                          <w:rFonts w:ascii="Arial" w:hAnsi="Arial" w:cs="Arial"/>
                          <w:b/>
                        </w:rPr>
                      </w:pPr>
                    </w:p>
                  </w:txbxContent>
                </v:textbox>
              </v:shape>
            </w:pict>
          </mc:Fallback>
        </mc:AlternateContent>
      </w:r>
    </w:p>
    <w:sectPr w:rsidR="005837AF" w:rsidRPr="00F33093" w:rsidSect="00F3309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98" w:rsidRDefault="008A7998" w:rsidP="00F33093">
      <w:pPr>
        <w:spacing w:after="0" w:line="240" w:lineRule="auto"/>
      </w:pPr>
      <w:r>
        <w:separator/>
      </w:r>
    </w:p>
  </w:endnote>
  <w:endnote w:type="continuationSeparator" w:id="0">
    <w:p w:rsidR="008A7998" w:rsidRDefault="008A7998" w:rsidP="00F3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98" w:rsidRDefault="008A7998" w:rsidP="00F33093">
      <w:pPr>
        <w:spacing w:after="0" w:line="240" w:lineRule="auto"/>
      </w:pPr>
      <w:r>
        <w:separator/>
      </w:r>
    </w:p>
  </w:footnote>
  <w:footnote w:type="continuationSeparator" w:id="0">
    <w:p w:rsidR="008A7998" w:rsidRDefault="008A7998" w:rsidP="00F33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96B"/>
    <w:multiLevelType w:val="hybridMultilevel"/>
    <w:tmpl w:val="58B82070"/>
    <w:lvl w:ilvl="0" w:tplc="C258343E">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2C20D7"/>
    <w:multiLevelType w:val="hybridMultilevel"/>
    <w:tmpl w:val="F0B62AD8"/>
    <w:lvl w:ilvl="0" w:tplc="F25E9A6A">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44297C"/>
    <w:multiLevelType w:val="hybridMultilevel"/>
    <w:tmpl w:val="CFCE9EB6"/>
    <w:lvl w:ilvl="0" w:tplc="5288B474">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C9256B"/>
    <w:multiLevelType w:val="hybridMultilevel"/>
    <w:tmpl w:val="4922EE14"/>
    <w:lvl w:ilvl="0" w:tplc="1DD82E7E">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09D5A39"/>
    <w:multiLevelType w:val="hybridMultilevel"/>
    <w:tmpl w:val="C420B034"/>
    <w:lvl w:ilvl="0" w:tplc="51361C20">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490598"/>
    <w:multiLevelType w:val="hybridMultilevel"/>
    <w:tmpl w:val="9EF21A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2BD2DDF"/>
    <w:multiLevelType w:val="hybridMultilevel"/>
    <w:tmpl w:val="02AE299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6186B0A"/>
    <w:multiLevelType w:val="hybridMultilevel"/>
    <w:tmpl w:val="76147B4C"/>
    <w:lvl w:ilvl="0" w:tplc="8C0E8F76">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193C33"/>
    <w:multiLevelType w:val="hybridMultilevel"/>
    <w:tmpl w:val="AEA0AF12"/>
    <w:lvl w:ilvl="0" w:tplc="E2EE7F94">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940C95"/>
    <w:multiLevelType w:val="hybridMultilevel"/>
    <w:tmpl w:val="A4B896D4"/>
    <w:lvl w:ilvl="0" w:tplc="D9705408">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C2947"/>
    <w:multiLevelType w:val="hybridMultilevel"/>
    <w:tmpl w:val="63A4E0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4C769F"/>
    <w:multiLevelType w:val="hybridMultilevel"/>
    <w:tmpl w:val="07F6BD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5A060E"/>
    <w:multiLevelType w:val="hybridMultilevel"/>
    <w:tmpl w:val="4D2616C2"/>
    <w:lvl w:ilvl="0" w:tplc="55BEBEFE">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952F98"/>
    <w:multiLevelType w:val="hybridMultilevel"/>
    <w:tmpl w:val="19E4C66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8E6540B"/>
    <w:multiLevelType w:val="hybridMultilevel"/>
    <w:tmpl w:val="D1A2EC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CE65A86"/>
    <w:multiLevelType w:val="hybridMultilevel"/>
    <w:tmpl w:val="47A88CEA"/>
    <w:lvl w:ilvl="0" w:tplc="5D2E3C84">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0D391F"/>
    <w:multiLevelType w:val="hybridMultilevel"/>
    <w:tmpl w:val="4BD82ED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62A47468"/>
    <w:multiLevelType w:val="hybridMultilevel"/>
    <w:tmpl w:val="E9B41A94"/>
    <w:lvl w:ilvl="0" w:tplc="F312A6B6">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6864395"/>
    <w:multiLevelType w:val="hybridMultilevel"/>
    <w:tmpl w:val="C7886748"/>
    <w:lvl w:ilvl="0" w:tplc="C7B88670">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673B70"/>
    <w:multiLevelType w:val="hybridMultilevel"/>
    <w:tmpl w:val="DA00E724"/>
    <w:lvl w:ilvl="0" w:tplc="0608CCDA">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E556729"/>
    <w:multiLevelType w:val="hybridMultilevel"/>
    <w:tmpl w:val="D28AA07A"/>
    <w:lvl w:ilvl="0" w:tplc="1580453E">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E0123A"/>
    <w:multiLevelType w:val="hybridMultilevel"/>
    <w:tmpl w:val="75B41300"/>
    <w:lvl w:ilvl="0" w:tplc="3DDC814A">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0"/>
  </w:num>
  <w:num w:numId="2">
    <w:abstractNumId w:val="12"/>
  </w:num>
  <w:num w:numId="3">
    <w:abstractNumId w:val="2"/>
  </w:num>
  <w:num w:numId="4">
    <w:abstractNumId w:val="9"/>
  </w:num>
  <w:num w:numId="5">
    <w:abstractNumId w:val="7"/>
  </w:num>
  <w:num w:numId="6">
    <w:abstractNumId w:val="10"/>
  </w:num>
  <w:num w:numId="7">
    <w:abstractNumId w:val="15"/>
  </w:num>
  <w:num w:numId="8">
    <w:abstractNumId w:val="1"/>
  </w:num>
  <w:num w:numId="9">
    <w:abstractNumId w:val="0"/>
  </w:num>
  <w:num w:numId="10">
    <w:abstractNumId w:val="11"/>
  </w:num>
  <w:num w:numId="11">
    <w:abstractNumId w:val="8"/>
  </w:num>
  <w:num w:numId="12">
    <w:abstractNumId w:val="14"/>
  </w:num>
  <w:num w:numId="13">
    <w:abstractNumId w:val="16"/>
  </w:num>
  <w:num w:numId="14">
    <w:abstractNumId w:val="17"/>
  </w:num>
  <w:num w:numId="15">
    <w:abstractNumId w:val="19"/>
  </w:num>
  <w:num w:numId="16">
    <w:abstractNumId w:val="3"/>
  </w:num>
  <w:num w:numId="17">
    <w:abstractNumId w:val="18"/>
  </w:num>
  <w:num w:numId="18">
    <w:abstractNumId w:val="13"/>
  </w:num>
  <w:num w:numId="19">
    <w:abstractNumId w:val="5"/>
  </w:num>
  <w:num w:numId="20">
    <w:abstractNumId w:val="6"/>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7B"/>
    <w:rsid w:val="00024F12"/>
    <w:rsid w:val="00037255"/>
    <w:rsid w:val="00044FA5"/>
    <w:rsid w:val="00070F7C"/>
    <w:rsid w:val="000B1C51"/>
    <w:rsid w:val="000F5444"/>
    <w:rsid w:val="00175B53"/>
    <w:rsid w:val="00263ABF"/>
    <w:rsid w:val="0031117B"/>
    <w:rsid w:val="00343401"/>
    <w:rsid w:val="003A5726"/>
    <w:rsid w:val="003B4C63"/>
    <w:rsid w:val="00427A88"/>
    <w:rsid w:val="00442035"/>
    <w:rsid w:val="004962A8"/>
    <w:rsid w:val="004B7796"/>
    <w:rsid w:val="00561603"/>
    <w:rsid w:val="005723D5"/>
    <w:rsid w:val="005775D2"/>
    <w:rsid w:val="005837AF"/>
    <w:rsid w:val="005958E7"/>
    <w:rsid w:val="005E3D3D"/>
    <w:rsid w:val="00617D01"/>
    <w:rsid w:val="00630EA0"/>
    <w:rsid w:val="00635110"/>
    <w:rsid w:val="00643264"/>
    <w:rsid w:val="00661394"/>
    <w:rsid w:val="00684F59"/>
    <w:rsid w:val="007371D5"/>
    <w:rsid w:val="00760964"/>
    <w:rsid w:val="00794C75"/>
    <w:rsid w:val="007A0146"/>
    <w:rsid w:val="007C3C1B"/>
    <w:rsid w:val="007E44F2"/>
    <w:rsid w:val="008705F4"/>
    <w:rsid w:val="0088026A"/>
    <w:rsid w:val="008A7998"/>
    <w:rsid w:val="00A0619C"/>
    <w:rsid w:val="00A17951"/>
    <w:rsid w:val="00AC038D"/>
    <w:rsid w:val="00AD29F3"/>
    <w:rsid w:val="00AE1E52"/>
    <w:rsid w:val="00B13D92"/>
    <w:rsid w:val="00B428BE"/>
    <w:rsid w:val="00BC79FA"/>
    <w:rsid w:val="00BD5165"/>
    <w:rsid w:val="00BE7D82"/>
    <w:rsid w:val="00BF6CE6"/>
    <w:rsid w:val="00C300AA"/>
    <w:rsid w:val="00CE6CE3"/>
    <w:rsid w:val="00D0074C"/>
    <w:rsid w:val="00D42EEB"/>
    <w:rsid w:val="00D43F19"/>
    <w:rsid w:val="00E50FEE"/>
    <w:rsid w:val="00EA3B1D"/>
    <w:rsid w:val="00F063AA"/>
    <w:rsid w:val="00F33093"/>
    <w:rsid w:val="00F60F1E"/>
    <w:rsid w:val="00FE3FBA"/>
    <w:rsid w:val="00FF18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B31"/>
  <w15:docId w15:val="{31E8D0E8-1B48-4208-92A2-E3189B6C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C79F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30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3093"/>
  </w:style>
  <w:style w:type="paragraph" w:styleId="AltBilgi">
    <w:name w:val="footer"/>
    <w:basedOn w:val="Normal"/>
    <w:link w:val="AltbilgiChar"/>
    <w:uiPriority w:val="99"/>
    <w:unhideWhenUsed/>
    <w:rsid w:val="00F330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093"/>
  </w:style>
  <w:style w:type="paragraph" w:styleId="ListeParagraf">
    <w:name w:val="List Paragraph"/>
    <w:basedOn w:val="Normal"/>
    <w:uiPriority w:val="34"/>
    <w:qFormat/>
    <w:rsid w:val="00F33093"/>
    <w:pPr>
      <w:ind w:left="720"/>
      <w:contextualSpacing/>
    </w:pPr>
  </w:style>
  <w:style w:type="paragraph" w:styleId="BalonMetni">
    <w:name w:val="Balloon Text"/>
    <w:basedOn w:val="Normal"/>
    <w:link w:val="BalonMetniChar"/>
    <w:uiPriority w:val="99"/>
    <w:semiHidden/>
    <w:unhideWhenUsed/>
    <w:rsid w:val="00D007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074C"/>
    <w:rPr>
      <w:rFonts w:ascii="Tahoma" w:hAnsi="Tahoma" w:cs="Tahoma"/>
      <w:sz w:val="16"/>
      <w:szCs w:val="16"/>
    </w:rPr>
  </w:style>
  <w:style w:type="paragraph" w:styleId="AralkYok">
    <w:name w:val="No Spacing"/>
    <w:uiPriority w:val="1"/>
    <w:qFormat/>
    <w:rsid w:val="005775D2"/>
    <w:pPr>
      <w:spacing w:after="0" w:line="240" w:lineRule="auto"/>
    </w:pPr>
  </w:style>
  <w:style w:type="character" w:customStyle="1" w:styleId="Balk3Char">
    <w:name w:val="Başlık 3 Char"/>
    <w:basedOn w:val="VarsaylanParagrafYazTipi"/>
    <w:link w:val="Balk3"/>
    <w:uiPriority w:val="9"/>
    <w:rsid w:val="00BC79FA"/>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BC7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0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Tekeş</dc:creator>
  <cp:keywords/>
  <dc:description/>
  <cp:lastModifiedBy>Windows Kullanıcısı</cp:lastModifiedBy>
  <cp:revision>2</cp:revision>
  <cp:lastPrinted>2016-01-12T06:51:00Z</cp:lastPrinted>
  <dcterms:created xsi:type="dcterms:W3CDTF">2020-10-20T10:56:00Z</dcterms:created>
  <dcterms:modified xsi:type="dcterms:W3CDTF">2020-10-20T10:56:00Z</dcterms:modified>
</cp:coreProperties>
</file>